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</w:rPr>
        <w:id w:val="191432827"/>
        <w:docPartObj>
          <w:docPartGallery w:val="Cover Pages"/>
          <w:docPartUnique/>
        </w:docPartObj>
      </w:sdtPr>
      <w:sdtEndPr>
        <w:rPr>
          <w:i/>
          <w:sz w:val="27"/>
        </w:rPr>
      </w:sdtEndPr>
      <w:sdtContent>
        <w:p w14:paraId="7B3F527C" w14:textId="77777777" w:rsidR="0040033F" w:rsidRPr="00D57C23" w:rsidRDefault="0040033F">
          <w:pPr>
            <w:rPr>
              <w:rFonts w:asciiTheme="minorHAnsi" w:hAnsiTheme="minorHAnsi" w:cstheme="minorHAnsi"/>
            </w:rPr>
          </w:pPr>
          <w:r w:rsidRPr="00D57C23">
            <w:rPr>
              <w:rFonts w:asciiTheme="minorHAnsi" w:hAnsiTheme="minorHAnsi" w:cs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F3E6259" wp14:editId="174FDF3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4445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4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54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0DDB270D" w14:textId="77777777" w:rsidR="0040033F" w:rsidRDefault="00262DA7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Microsoft Office User</w:t>
                                      </w:r>
                                    </w:p>
                                  </w:sdtContent>
                                </w:sdt>
                                <w:p w14:paraId="2B75D0D3" w14:textId="77777777" w:rsidR="0040033F" w:rsidRPr="00937323" w:rsidRDefault="00000000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0A6393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Complete all areas in RED, Add or Subtract from the Controls as appropriate and complete Residual Risk Score</w:t>
                                      </w:r>
                                    </w:sdtContent>
                                  </w:sdt>
                                  <w:r w:rsidR="0040033F" w:rsidRPr="00937323"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D57C23" w:rsidRPr="00937323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56376" w14:textId="77777777" w:rsidR="0040033F" w:rsidRPr="00D05250" w:rsidRDefault="003C54C5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="Times New Roman (Body CS)"/>
                                      <w:b/>
                                      <w:bCs/>
                                      <w:caps/>
                                      <w:color w:val="00548B"/>
                                      <w:sz w:val="56"/>
                                      <w:szCs w:val="56"/>
                                    </w:rPr>
                                  </w:pPr>
                                  <w:r w:rsidRPr="00D05250">
                                    <w:rPr>
                                      <w:rFonts w:cs="Times New Roman (Body CS)"/>
                                      <w:b/>
                                      <w:bCs/>
                                      <w:color w:val="00548B"/>
                                      <w:sz w:val="56"/>
                                      <w:szCs w:val="56"/>
                                    </w:rPr>
                                    <w:t>SAFE WORK METHOD STATEMENT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F3E6259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" fillcolor="#00548b" stroked="f" strokeweight="2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" fillcolor="#00548b" stroked="f" strokeweight="2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0DDB270D" w14:textId="77777777" w:rsidR="0040033F" w:rsidRDefault="00262DA7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Microsoft Office User</w:t>
                                </w:r>
                              </w:p>
                            </w:sdtContent>
                          </w:sdt>
                          <w:p w14:paraId="2B75D0D3" w14:textId="77777777" w:rsidR="0040033F" w:rsidRPr="00937323" w:rsidRDefault="00000000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0A6393">
                                  <w:rPr>
                                    <w:caps/>
                                    <w:color w:val="FFFFFF" w:themeColor="background1"/>
                                  </w:rPr>
                                  <w:t>Complete all areas in RED, Add or Subtract from the Controls as appropriate and complete Residual Risk Score</w:t>
                                </w:r>
                              </w:sdtContent>
                            </w:sdt>
                            <w:r w:rsidR="0040033F" w:rsidRPr="00937323"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D57C23" w:rsidRPr="00937323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p w14:paraId="5D756376" w14:textId="77777777" w:rsidR="0040033F" w:rsidRPr="00D05250" w:rsidRDefault="003C54C5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="Times New Roman (Body CS)"/>
                                <w:b/>
                                <w:bCs/>
                                <w:caps/>
                                <w:color w:val="00548B"/>
                                <w:sz w:val="56"/>
                                <w:szCs w:val="56"/>
                              </w:rPr>
                            </w:pPr>
                            <w:r w:rsidRPr="00D05250">
                              <w:rPr>
                                <w:rFonts w:cs="Times New Roman (Body CS)"/>
                                <w:b/>
                                <w:bCs/>
                                <w:color w:val="00548B"/>
                                <w:sz w:val="56"/>
                                <w:szCs w:val="56"/>
                              </w:rPr>
                              <w:t>SAFE WORK METHOD STATEMENT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474C6A1D" w14:textId="77777777" w:rsidR="0040033F" w:rsidRPr="00D57C23" w:rsidRDefault="0040033F">
          <w:pPr>
            <w:rPr>
              <w:rFonts w:asciiTheme="minorHAnsi" w:hAnsiTheme="minorHAnsi" w:cstheme="minorHAnsi"/>
              <w:sz w:val="27"/>
              <w:szCs w:val="18"/>
            </w:rPr>
          </w:pPr>
          <w:r w:rsidRPr="00D57C23">
            <w:rPr>
              <w:rFonts w:asciiTheme="minorHAnsi" w:hAnsiTheme="minorHAnsi" w:cstheme="minorHAnsi"/>
              <w:i/>
              <w:sz w:val="27"/>
            </w:rPr>
            <w:br w:type="page"/>
          </w:r>
        </w:p>
      </w:sdtContent>
    </w:sdt>
    <w:p w14:paraId="598FB92B" w14:textId="77777777" w:rsidR="00A224DA" w:rsidRPr="00D57C23" w:rsidRDefault="00A224DA" w:rsidP="000D5A18">
      <w:pPr>
        <w:pStyle w:val="BodyText"/>
        <w:rPr>
          <w:rFonts w:asciiTheme="minorHAnsi" w:hAnsiTheme="minorHAnsi" w:cstheme="minorHAnsi"/>
          <w:i w:val="0"/>
          <w:sz w:val="27"/>
        </w:rPr>
      </w:pPr>
    </w:p>
    <w:p w14:paraId="79BF9044" w14:textId="77777777" w:rsidR="000D5A18" w:rsidRPr="0042525B" w:rsidRDefault="001A2F50" w:rsidP="00D57C23">
      <w:pPr>
        <w:pStyle w:val="BodyText"/>
        <w:tabs>
          <w:tab w:val="left" w:pos="5475"/>
        </w:tabs>
        <w:jc w:val="center"/>
        <w:rPr>
          <w:rFonts w:asciiTheme="minorHAnsi" w:hAnsiTheme="minorHAnsi" w:cstheme="minorHAnsi"/>
          <w:i w:val="0"/>
          <w:color w:val="FF0000"/>
          <w:sz w:val="36"/>
          <w:szCs w:val="36"/>
        </w:rPr>
      </w:pPr>
      <w:r w:rsidRPr="0042525B">
        <w:rPr>
          <w:rFonts w:asciiTheme="minorHAnsi" w:hAnsiTheme="minorHAnsi" w:cstheme="minorHAnsi"/>
          <w:i w:val="0"/>
          <w:color w:val="FF0000"/>
          <w:sz w:val="36"/>
          <w:szCs w:val="36"/>
        </w:rPr>
        <w:t>Member Company Name</w:t>
      </w:r>
    </w:p>
    <w:p w14:paraId="450E8540" w14:textId="77777777" w:rsidR="009269C3" w:rsidRPr="00D57C23" w:rsidRDefault="009269C3">
      <w:pPr>
        <w:pStyle w:val="BodyText"/>
        <w:spacing w:before="8"/>
        <w:rPr>
          <w:rFonts w:asciiTheme="minorHAnsi" w:hAnsiTheme="minorHAnsi" w:cstheme="minorHAnsi"/>
          <w:i w:val="0"/>
          <w:sz w:val="2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7"/>
        <w:gridCol w:w="8016"/>
      </w:tblGrid>
      <w:tr w:rsidR="009269C3" w:rsidRPr="00D57C23" w14:paraId="50F395C8" w14:textId="77777777">
        <w:trPr>
          <w:trHeight w:val="694"/>
        </w:trPr>
        <w:tc>
          <w:tcPr>
            <w:tcW w:w="5537" w:type="dxa"/>
          </w:tcPr>
          <w:p w14:paraId="591ACE87" w14:textId="77777777" w:rsidR="009269C3" w:rsidRPr="00D57C23" w:rsidRDefault="009B71F4">
            <w:pPr>
              <w:pStyle w:val="TableParagraph"/>
              <w:spacing w:line="402" w:lineRule="exact"/>
              <w:ind w:left="200"/>
              <w:rPr>
                <w:rFonts w:asciiTheme="minorHAnsi" w:hAnsiTheme="minorHAnsi" w:cstheme="minorHAnsi"/>
                <w:sz w:val="36"/>
              </w:rPr>
            </w:pPr>
            <w:r w:rsidRPr="00D57C23">
              <w:rPr>
                <w:rFonts w:asciiTheme="minorHAnsi" w:hAnsiTheme="minorHAnsi" w:cstheme="minorHAnsi"/>
                <w:sz w:val="36"/>
              </w:rPr>
              <w:t>Safe Work Method Statement:</w:t>
            </w:r>
          </w:p>
        </w:tc>
        <w:tc>
          <w:tcPr>
            <w:tcW w:w="8016" w:type="dxa"/>
          </w:tcPr>
          <w:p w14:paraId="7471E88E" w14:textId="77777777" w:rsidR="009269C3" w:rsidRPr="00D57C23" w:rsidRDefault="00D57C23">
            <w:pPr>
              <w:pStyle w:val="TableParagraph"/>
              <w:spacing w:line="402" w:lineRule="exact"/>
              <w:ind w:left="334"/>
              <w:rPr>
                <w:rFonts w:asciiTheme="minorHAnsi" w:hAnsiTheme="minorHAnsi" w:cstheme="minorHAnsi"/>
                <w:color w:val="FF0000"/>
                <w:sz w:val="36"/>
              </w:rPr>
            </w:pPr>
            <w:r>
              <w:rPr>
                <w:rFonts w:asciiTheme="minorHAnsi" w:hAnsiTheme="minorHAnsi" w:cstheme="minorHAnsi"/>
                <w:color w:val="FF0000"/>
                <w:sz w:val="36"/>
              </w:rPr>
              <w:t>Insert n</w:t>
            </w:r>
            <w:r w:rsidRPr="00D57C23">
              <w:rPr>
                <w:rFonts w:asciiTheme="minorHAnsi" w:hAnsiTheme="minorHAnsi" w:cstheme="minorHAnsi"/>
                <w:color w:val="FF0000"/>
                <w:sz w:val="36"/>
              </w:rPr>
              <w:t>ame of project here</w:t>
            </w:r>
          </w:p>
        </w:tc>
      </w:tr>
      <w:tr w:rsidR="009269C3" w:rsidRPr="00D57C23" w14:paraId="24E254A9" w14:textId="77777777">
        <w:trPr>
          <w:trHeight w:val="1132"/>
        </w:trPr>
        <w:tc>
          <w:tcPr>
            <w:tcW w:w="5537" w:type="dxa"/>
          </w:tcPr>
          <w:p w14:paraId="2BC5FFC9" w14:textId="77777777" w:rsidR="009269C3" w:rsidRPr="00D57C23" w:rsidRDefault="009B71F4" w:rsidP="00A224DA">
            <w:pPr>
              <w:pStyle w:val="TableParagraph"/>
              <w:spacing w:before="280"/>
              <w:ind w:left="200"/>
              <w:rPr>
                <w:rFonts w:asciiTheme="minorHAnsi" w:hAnsiTheme="minorHAnsi" w:cstheme="minorHAnsi"/>
                <w:sz w:val="36"/>
              </w:rPr>
            </w:pPr>
            <w:r w:rsidRPr="00D57C23">
              <w:rPr>
                <w:rFonts w:asciiTheme="minorHAnsi" w:hAnsiTheme="minorHAnsi" w:cstheme="minorHAnsi"/>
                <w:sz w:val="36"/>
              </w:rPr>
              <w:t>General Work Location:</w:t>
            </w:r>
          </w:p>
        </w:tc>
        <w:tc>
          <w:tcPr>
            <w:tcW w:w="8016" w:type="dxa"/>
          </w:tcPr>
          <w:p w14:paraId="65F28B99" w14:textId="77777777" w:rsidR="009269C3" w:rsidRPr="00D57C23" w:rsidRDefault="00D57C23">
            <w:pPr>
              <w:pStyle w:val="TableParagraph"/>
              <w:spacing w:before="280"/>
              <w:ind w:left="334"/>
              <w:rPr>
                <w:rFonts w:asciiTheme="minorHAnsi" w:hAnsiTheme="minorHAnsi" w:cstheme="minorHAnsi"/>
                <w:sz w:val="36"/>
              </w:rPr>
            </w:pPr>
            <w:r>
              <w:rPr>
                <w:rFonts w:asciiTheme="minorHAnsi" w:hAnsiTheme="minorHAnsi" w:cstheme="minorHAnsi"/>
                <w:color w:val="FF0000"/>
                <w:sz w:val="36"/>
              </w:rPr>
              <w:t>Insert location/address here</w:t>
            </w:r>
          </w:p>
        </w:tc>
      </w:tr>
    </w:tbl>
    <w:p w14:paraId="19D69656" w14:textId="77777777" w:rsidR="009269C3" w:rsidRPr="00D57C23" w:rsidRDefault="009B71F4">
      <w:pPr>
        <w:pStyle w:val="BodyText"/>
        <w:ind w:left="207"/>
        <w:rPr>
          <w:rFonts w:asciiTheme="minorHAnsi" w:hAnsiTheme="minorHAnsi" w:cstheme="minorHAnsi"/>
        </w:rPr>
      </w:pPr>
      <w:r w:rsidRPr="00D57C23">
        <w:rPr>
          <w:rFonts w:asciiTheme="minorHAnsi" w:hAnsiTheme="minorHAnsi" w:cstheme="minorHAnsi"/>
        </w:rPr>
        <w:t>Note: Revision is required no later than 12 months from the most recent revision date</w:t>
      </w:r>
    </w:p>
    <w:p w14:paraId="58522AE5" w14:textId="77777777" w:rsidR="00D57C23" w:rsidRPr="00D57C23" w:rsidRDefault="00D57C23">
      <w:pPr>
        <w:rPr>
          <w:rFonts w:asciiTheme="minorHAnsi" w:hAnsiTheme="minorHAnsi" w:cstheme="minorHAnsi"/>
          <w:i/>
          <w:sz w:val="20"/>
        </w:rPr>
      </w:pPr>
    </w:p>
    <w:p w14:paraId="6344823C" w14:textId="77777777" w:rsidR="009269C3" w:rsidRPr="00D57C23" w:rsidRDefault="009269C3">
      <w:pPr>
        <w:rPr>
          <w:rFonts w:asciiTheme="minorHAnsi" w:hAnsiTheme="minorHAnsi" w:cstheme="minorHAnsi"/>
          <w:i/>
          <w:sz w:val="20"/>
        </w:rPr>
      </w:pPr>
    </w:p>
    <w:p w14:paraId="564518FA" w14:textId="77777777" w:rsidR="009269C3" w:rsidRPr="00D57C23" w:rsidRDefault="009269C3">
      <w:pPr>
        <w:rPr>
          <w:rFonts w:asciiTheme="minorHAnsi" w:hAnsiTheme="minorHAnsi" w:cstheme="minorHAnsi"/>
          <w:i/>
          <w:sz w:val="20"/>
        </w:rPr>
      </w:pPr>
    </w:p>
    <w:p w14:paraId="33DC1F37" w14:textId="77777777" w:rsidR="009269C3" w:rsidRPr="00D57C23" w:rsidRDefault="009269C3">
      <w:pPr>
        <w:spacing w:before="2"/>
        <w:rPr>
          <w:rFonts w:asciiTheme="minorHAnsi" w:hAnsiTheme="minorHAnsi" w:cstheme="minorHAnsi"/>
          <w:i/>
          <w:sz w:val="14"/>
        </w:rPr>
      </w:pPr>
    </w:p>
    <w:tbl>
      <w:tblPr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135"/>
        <w:gridCol w:w="7514"/>
        <w:gridCol w:w="1099"/>
        <w:gridCol w:w="1560"/>
        <w:gridCol w:w="1560"/>
        <w:gridCol w:w="1560"/>
      </w:tblGrid>
      <w:tr w:rsidR="009269C3" w:rsidRPr="00D57C23" w14:paraId="2BE3AC54" w14:textId="77777777">
        <w:trPr>
          <w:trHeight w:val="267"/>
        </w:trPr>
        <w:tc>
          <w:tcPr>
            <w:tcW w:w="737" w:type="dxa"/>
            <w:tcBorders>
              <w:bottom w:val="single" w:sz="4" w:space="0" w:color="000000"/>
            </w:tcBorders>
            <w:shd w:val="clear" w:color="auto" w:fill="DADADA"/>
          </w:tcPr>
          <w:p w14:paraId="1EA64624" w14:textId="77777777" w:rsidR="009269C3" w:rsidRPr="00D57C23" w:rsidRDefault="009B71F4">
            <w:pPr>
              <w:pStyle w:val="TableParagraph"/>
              <w:spacing w:before="30"/>
              <w:ind w:left="180" w:right="13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REV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DADADA"/>
          </w:tcPr>
          <w:p w14:paraId="6BDD9FA7" w14:textId="77777777" w:rsidR="009269C3" w:rsidRPr="00D57C23" w:rsidRDefault="009B71F4">
            <w:pPr>
              <w:pStyle w:val="TableParagraph"/>
              <w:spacing w:before="30"/>
              <w:ind w:left="302" w:right="28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DATE</w:t>
            </w:r>
          </w:p>
        </w:tc>
        <w:tc>
          <w:tcPr>
            <w:tcW w:w="8613" w:type="dxa"/>
            <w:gridSpan w:val="2"/>
            <w:tcBorders>
              <w:bottom w:val="single" w:sz="4" w:space="0" w:color="000000"/>
            </w:tcBorders>
            <w:shd w:val="clear" w:color="auto" w:fill="DADADA"/>
          </w:tcPr>
          <w:p w14:paraId="3042BBEF" w14:textId="77777777" w:rsidR="009269C3" w:rsidRPr="00D57C23" w:rsidRDefault="009B71F4">
            <w:pPr>
              <w:pStyle w:val="TableParagraph"/>
              <w:spacing w:before="30"/>
              <w:ind w:left="3669" w:right="365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DESCRIPTION</w:t>
            </w:r>
          </w:p>
        </w:tc>
        <w:tc>
          <w:tcPr>
            <w:tcW w:w="1560" w:type="dxa"/>
            <w:shd w:val="clear" w:color="auto" w:fill="DADADA"/>
          </w:tcPr>
          <w:p w14:paraId="0B3099D1" w14:textId="77777777" w:rsidR="009269C3" w:rsidRPr="00D57C23" w:rsidRDefault="009B71F4">
            <w:pPr>
              <w:pStyle w:val="TableParagraph"/>
              <w:spacing w:before="30"/>
              <w:ind w:left="343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Developed</w:t>
            </w:r>
          </w:p>
        </w:tc>
        <w:tc>
          <w:tcPr>
            <w:tcW w:w="1560" w:type="dxa"/>
            <w:tcBorders>
              <w:right w:val="single" w:sz="8" w:space="0" w:color="000000"/>
            </w:tcBorders>
            <w:shd w:val="clear" w:color="auto" w:fill="DADADA"/>
          </w:tcPr>
          <w:p w14:paraId="6289A02B" w14:textId="77777777" w:rsidR="009269C3" w:rsidRPr="00D57C23" w:rsidRDefault="009B71F4">
            <w:pPr>
              <w:pStyle w:val="TableParagraph"/>
              <w:spacing w:before="30"/>
              <w:ind w:left="404" w:right="3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Checked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54D28921" w14:textId="77777777" w:rsidR="009269C3" w:rsidRPr="00D57C23" w:rsidRDefault="009B71F4">
            <w:pPr>
              <w:pStyle w:val="TableParagraph"/>
              <w:spacing w:before="30"/>
              <w:ind w:left="109" w:right="8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Approved</w:t>
            </w:r>
          </w:p>
        </w:tc>
      </w:tr>
      <w:tr w:rsidR="009269C3" w:rsidRPr="00D57C23" w14:paraId="7D3D29A1" w14:textId="77777777">
        <w:trPr>
          <w:trHeight w:val="3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D739" w14:textId="77777777" w:rsidR="009269C3" w:rsidRPr="00D57C23" w:rsidRDefault="00A224DA">
            <w:pPr>
              <w:pStyle w:val="TableParagraph"/>
              <w:spacing w:before="44"/>
              <w:ind w:left="227" w:right="209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9534" w14:textId="77777777" w:rsidR="009269C3" w:rsidRPr="00D57C23" w:rsidRDefault="009269C3">
            <w:pPr>
              <w:pStyle w:val="TableParagraph"/>
              <w:spacing w:before="44"/>
              <w:ind w:left="100" w:right="84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AA29" w14:textId="77777777" w:rsidR="009269C3" w:rsidRPr="00D57C23" w:rsidRDefault="009B71F4">
            <w:pPr>
              <w:pStyle w:val="TableParagraph"/>
              <w:spacing w:before="44"/>
              <w:ind w:left="3091" w:right="307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New Document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9779832" w14:textId="77777777" w:rsidR="009269C3" w:rsidRPr="00D57C23" w:rsidRDefault="009B71F4">
            <w:pPr>
              <w:pStyle w:val="TableParagraph"/>
              <w:spacing w:before="121" w:line="187" w:lineRule="exact"/>
              <w:ind w:right="258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Name: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C16A3F0" w14:textId="77777777" w:rsidR="009269C3" w:rsidRPr="00D57C23" w:rsidRDefault="009269C3">
            <w:pPr>
              <w:pStyle w:val="TableParagraph"/>
              <w:spacing w:before="121" w:line="187" w:lineRule="exact"/>
              <w:ind w:left="391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BE5A2" w14:textId="77777777" w:rsidR="009269C3" w:rsidRPr="00D57C23" w:rsidRDefault="009269C3">
            <w:pPr>
              <w:pStyle w:val="TableParagraph"/>
              <w:spacing w:before="121" w:line="187" w:lineRule="exact"/>
              <w:ind w:left="451" w:right="392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56194" w14:textId="77777777" w:rsidR="009269C3" w:rsidRPr="00D57C23" w:rsidRDefault="009269C3">
            <w:pPr>
              <w:pStyle w:val="TableParagraph"/>
              <w:spacing w:before="121" w:line="187" w:lineRule="exact"/>
              <w:ind w:left="114" w:right="85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9269C3" w:rsidRPr="00D57C23" w14:paraId="35DF1676" w14:textId="77777777">
        <w:trPr>
          <w:trHeight w:val="32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EE8A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F116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A15F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931A52E" w14:textId="77777777" w:rsidR="009269C3" w:rsidRPr="00D57C23" w:rsidRDefault="009B71F4">
            <w:pPr>
              <w:pStyle w:val="TableParagraph"/>
              <w:spacing w:before="118" w:line="187" w:lineRule="exact"/>
              <w:ind w:right="258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Name: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09AD697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72284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3FC9E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269C3" w:rsidRPr="00D57C23" w14:paraId="38F98F93" w14:textId="77777777">
        <w:trPr>
          <w:trHeight w:val="3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7745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7A11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BC8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754BB5E" w14:textId="77777777" w:rsidR="009269C3" w:rsidRPr="00D57C23" w:rsidRDefault="009B71F4">
            <w:pPr>
              <w:pStyle w:val="TableParagraph"/>
              <w:spacing w:before="121" w:line="187" w:lineRule="exact"/>
              <w:ind w:right="258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Name: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8A4CD9B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707F95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73E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269C3" w:rsidRPr="00D57C23" w14:paraId="0276E61C" w14:textId="77777777">
        <w:trPr>
          <w:trHeight w:val="3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D896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8B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F537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77EFC93" w14:textId="77777777" w:rsidR="009269C3" w:rsidRPr="00D57C23" w:rsidRDefault="009B71F4">
            <w:pPr>
              <w:pStyle w:val="TableParagraph"/>
              <w:spacing w:before="118" w:line="189" w:lineRule="exact"/>
              <w:ind w:right="258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Name: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DAC52B8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EE22F9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0AB43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6667F90" w14:textId="77777777" w:rsidR="009B71F4" w:rsidRPr="00D57C23" w:rsidRDefault="009B71F4" w:rsidP="009B71F4">
      <w:pPr>
        <w:rPr>
          <w:rFonts w:asciiTheme="minorHAnsi" w:hAnsiTheme="minorHAnsi" w:cstheme="minorHAnsi"/>
          <w:sz w:val="20"/>
        </w:rPr>
        <w:sectPr w:rsidR="009B71F4" w:rsidRPr="00D57C23" w:rsidSect="0040033F">
          <w:headerReference w:type="default" r:id="rId8"/>
          <w:footerReference w:type="default" r:id="rId9"/>
          <w:type w:val="continuous"/>
          <w:pgSz w:w="16840" w:h="11910" w:orient="landscape"/>
          <w:pgMar w:top="1100" w:right="380" w:bottom="280" w:left="500" w:header="720" w:footer="720" w:gutter="0"/>
          <w:pgNumType w:start="0"/>
          <w:cols w:space="720"/>
          <w:titlePg/>
          <w:docGrid w:linePitch="299"/>
        </w:sectPr>
      </w:pPr>
    </w:p>
    <w:p w14:paraId="4538846B" w14:textId="77777777" w:rsidR="009269C3" w:rsidRPr="00D57C23" w:rsidRDefault="009269C3">
      <w:pPr>
        <w:spacing w:before="9"/>
        <w:rPr>
          <w:rFonts w:asciiTheme="minorHAnsi" w:hAnsiTheme="minorHAnsi" w:cstheme="minorHAnsi"/>
          <w:sz w:val="14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5668"/>
        <w:gridCol w:w="5783"/>
      </w:tblGrid>
      <w:tr w:rsidR="009269C3" w:rsidRPr="00D57C23" w14:paraId="6BCED24B" w14:textId="77777777" w:rsidTr="00D05250">
        <w:trPr>
          <w:trHeight w:val="753"/>
        </w:trPr>
        <w:tc>
          <w:tcPr>
            <w:tcW w:w="4106" w:type="dxa"/>
            <w:shd w:val="clear" w:color="auto" w:fill="00548B"/>
          </w:tcPr>
          <w:p w14:paraId="243CC3D5" w14:textId="77777777" w:rsidR="009269C3" w:rsidRPr="00874CCD" w:rsidRDefault="009B71F4">
            <w:pPr>
              <w:pStyle w:val="TableParagraph"/>
              <w:spacing w:before="39"/>
              <w:ind w:left="57"/>
              <w:rPr>
                <w:rFonts w:asciiTheme="minorHAnsi" w:hAnsiTheme="minorHAnsi" w:cstheme="minorHAnsi"/>
                <w:b/>
                <w:i/>
              </w:rPr>
            </w:pPr>
            <w:r w:rsidRPr="00874CCD">
              <w:rPr>
                <w:rFonts w:asciiTheme="minorHAnsi" w:hAnsiTheme="minorHAnsi" w:cstheme="minorHAnsi"/>
                <w:b/>
                <w:i/>
                <w:color w:val="FFFFFF"/>
              </w:rPr>
              <w:t>Applicable OHS Legislation</w:t>
            </w:r>
          </w:p>
        </w:tc>
        <w:tc>
          <w:tcPr>
            <w:tcW w:w="5668" w:type="dxa"/>
            <w:shd w:val="clear" w:color="auto" w:fill="00548B"/>
          </w:tcPr>
          <w:p w14:paraId="4A317661" w14:textId="77777777" w:rsidR="009269C3" w:rsidRPr="00874CCD" w:rsidRDefault="009B71F4">
            <w:pPr>
              <w:pStyle w:val="TableParagraph"/>
              <w:spacing w:before="39"/>
              <w:ind w:left="57"/>
              <w:rPr>
                <w:rFonts w:asciiTheme="minorHAnsi" w:hAnsiTheme="minorHAnsi" w:cstheme="minorHAnsi"/>
                <w:b/>
                <w:i/>
              </w:rPr>
            </w:pPr>
            <w:r w:rsidRPr="00874CCD">
              <w:rPr>
                <w:rFonts w:asciiTheme="minorHAnsi" w:hAnsiTheme="minorHAnsi" w:cstheme="minorHAnsi"/>
                <w:b/>
                <w:i/>
                <w:color w:val="FFFFFF"/>
              </w:rPr>
              <w:t>Minimum License/Competency requirements for Task</w:t>
            </w:r>
          </w:p>
        </w:tc>
        <w:tc>
          <w:tcPr>
            <w:tcW w:w="5783" w:type="dxa"/>
            <w:shd w:val="clear" w:color="auto" w:fill="00548B"/>
          </w:tcPr>
          <w:p w14:paraId="66974353" w14:textId="77777777" w:rsidR="009269C3" w:rsidRPr="00874CCD" w:rsidRDefault="009B71F4">
            <w:pPr>
              <w:pStyle w:val="TableParagraph"/>
              <w:spacing w:before="39"/>
              <w:ind w:left="60"/>
              <w:rPr>
                <w:rFonts w:asciiTheme="minorHAnsi" w:hAnsiTheme="minorHAnsi" w:cstheme="minorHAnsi"/>
                <w:b/>
                <w:i/>
              </w:rPr>
            </w:pPr>
            <w:r w:rsidRPr="00874CCD">
              <w:rPr>
                <w:rFonts w:asciiTheme="minorHAnsi" w:hAnsiTheme="minorHAnsi" w:cstheme="minorHAnsi"/>
                <w:b/>
                <w:i/>
                <w:color w:val="FFFFFF"/>
              </w:rPr>
              <w:t>Applicable Hazard Control Standards for Task</w:t>
            </w:r>
          </w:p>
          <w:p w14:paraId="53FEAA0F" w14:textId="77777777" w:rsidR="009269C3" w:rsidRPr="00874CCD" w:rsidRDefault="009B71F4">
            <w:pPr>
              <w:pStyle w:val="TableParagraph"/>
              <w:spacing w:before="39"/>
              <w:ind w:left="60" w:right="176"/>
              <w:rPr>
                <w:rFonts w:asciiTheme="minorHAnsi" w:hAnsiTheme="minorHAnsi" w:cstheme="minorHAnsi"/>
                <w:i/>
              </w:rPr>
            </w:pPr>
            <w:r w:rsidRPr="00874CCD">
              <w:rPr>
                <w:rFonts w:asciiTheme="minorHAnsi" w:hAnsiTheme="minorHAnsi" w:cstheme="minorHAnsi"/>
                <w:i/>
                <w:color w:val="FFFFFF"/>
              </w:rPr>
              <w:t>The following directives, procedures, codes of practice and Australian standards were reviewed in the development of this SWMS</w:t>
            </w:r>
          </w:p>
        </w:tc>
      </w:tr>
      <w:tr w:rsidR="009269C3" w:rsidRPr="00D57C23" w14:paraId="1DDADB7D" w14:textId="77777777">
        <w:trPr>
          <w:trHeight w:val="448"/>
        </w:trPr>
        <w:tc>
          <w:tcPr>
            <w:tcW w:w="4106" w:type="dxa"/>
          </w:tcPr>
          <w:p w14:paraId="78668712" w14:textId="77777777" w:rsidR="009269C3" w:rsidRPr="00874CCD" w:rsidRDefault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874CCD">
              <w:rPr>
                <w:rFonts w:asciiTheme="minorHAnsi" w:hAnsiTheme="minorHAnsi" w:cstheme="minorHAnsi"/>
              </w:rPr>
              <w:t>Work Health &amp; Safety Act</w:t>
            </w:r>
            <w:r w:rsidR="000D5A18" w:rsidRPr="00874CCD">
              <w:rPr>
                <w:rFonts w:asciiTheme="minorHAnsi" w:hAnsiTheme="minorHAnsi" w:cstheme="minorHAnsi"/>
              </w:rPr>
              <w:t xml:space="preserve"> 2015</w:t>
            </w:r>
          </w:p>
        </w:tc>
        <w:tc>
          <w:tcPr>
            <w:tcW w:w="5668" w:type="dxa"/>
          </w:tcPr>
          <w:p w14:paraId="1058B940" w14:textId="77777777" w:rsidR="009269C3" w:rsidRPr="00874CCD" w:rsidRDefault="00A224DA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874CCD">
              <w:rPr>
                <w:rFonts w:asciiTheme="minorHAnsi" w:hAnsiTheme="minorHAnsi" w:cstheme="minorHAnsi"/>
              </w:rPr>
              <w:t xml:space="preserve">Electrical registration and current practicing licence </w:t>
            </w:r>
          </w:p>
        </w:tc>
        <w:tc>
          <w:tcPr>
            <w:tcW w:w="5783" w:type="dxa"/>
          </w:tcPr>
          <w:p w14:paraId="36C77B88" w14:textId="77777777" w:rsidR="009269C3" w:rsidRPr="00874CCD" w:rsidRDefault="00A224DA">
            <w:pPr>
              <w:pStyle w:val="TableParagraph"/>
              <w:spacing w:before="37"/>
              <w:ind w:left="61" w:right="711"/>
              <w:rPr>
                <w:rFonts w:asciiTheme="minorHAnsi" w:hAnsiTheme="minorHAnsi" w:cstheme="minorHAnsi"/>
              </w:rPr>
            </w:pPr>
            <w:r w:rsidRPr="00874CCD">
              <w:rPr>
                <w:rFonts w:asciiTheme="minorHAnsi" w:hAnsiTheme="minorHAnsi" w:cstheme="minorHAnsi"/>
              </w:rPr>
              <w:t xml:space="preserve">AS/NZS 4836:2011 Safe Working on or </w:t>
            </w:r>
            <w:proofErr w:type="gramStart"/>
            <w:r w:rsidRPr="00874CCD">
              <w:rPr>
                <w:rFonts w:asciiTheme="minorHAnsi" w:hAnsiTheme="minorHAnsi" w:cstheme="minorHAnsi"/>
              </w:rPr>
              <w:t>Near</w:t>
            </w:r>
            <w:proofErr w:type="gramEnd"/>
            <w:r w:rsidRPr="00874CCD">
              <w:rPr>
                <w:rFonts w:asciiTheme="minorHAnsi" w:hAnsiTheme="minorHAnsi" w:cstheme="minorHAnsi"/>
              </w:rPr>
              <w:t xml:space="preserve"> low- voltage electrical installations and equipment</w:t>
            </w:r>
          </w:p>
        </w:tc>
      </w:tr>
      <w:tr w:rsidR="009269C3" w:rsidRPr="00D57C23" w14:paraId="49E72970" w14:textId="77777777">
        <w:trPr>
          <w:trHeight w:val="263"/>
        </w:trPr>
        <w:tc>
          <w:tcPr>
            <w:tcW w:w="4106" w:type="dxa"/>
          </w:tcPr>
          <w:p w14:paraId="7022FE08" w14:textId="77777777" w:rsidR="009269C3" w:rsidRPr="00874CCD" w:rsidRDefault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874CCD">
              <w:rPr>
                <w:rFonts w:asciiTheme="minorHAnsi" w:hAnsiTheme="minorHAnsi" w:cstheme="minorHAnsi"/>
              </w:rPr>
              <w:t>Work Health &amp; Safety Regulations</w:t>
            </w:r>
            <w:r w:rsidR="000D5A18" w:rsidRPr="00874CCD">
              <w:rPr>
                <w:rFonts w:asciiTheme="minorHAnsi" w:hAnsiTheme="minorHAnsi" w:cstheme="minorHAnsi"/>
              </w:rPr>
              <w:t xml:space="preserve"> 2016</w:t>
            </w:r>
          </w:p>
        </w:tc>
        <w:tc>
          <w:tcPr>
            <w:tcW w:w="5668" w:type="dxa"/>
          </w:tcPr>
          <w:p w14:paraId="09787EE2" w14:textId="77777777" w:rsidR="009269C3" w:rsidRPr="00874CCD" w:rsidRDefault="000D5A18" w:rsidP="00A224DA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  <w:r w:rsidRPr="00874CCD">
              <w:rPr>
                <w:rFonts w:asciiTheme="minorHAnsi" w:hAnsiTheme="minorHAnsi" w:cstheme="minorHAnsi"/>
              </w:rPr>
              <w:t>Mobile plant operators must hold the relevant licence and verification of competency</w:t>
            </w:r>
          </w:p>
        </w:tc>
        <w:tc>
          <w:tcPr>
            <w:tcW w:w="5783" w:type="dxa"/>
          </w:tcPr>
          <w:p w14:paraId="6EA84EE2" w14:textId="77777777" w:rsidR="009269C3" w:rsidRPr="00874CCD" w:rsidRDefault="009B71F4">
            <w:pPr>
              <w:pStyle w:val="TableParagraph"/>
              <w:spacing w:before="34"/>
              <w:ind w:left="61"/>
              <w:rPr>
                <w:rFonts w:asciiTheme="minorHAnsi" w:hAnsiTheme="minorHAnsi" w:cstheme="minorHAnsi"/>
              </w:rPr>
            </w:pPr>
            <w:r w:rsidRPr="00874CCD">
              <w:rPr>
                <w:rFonts w:asciiTheme="minorHAnsi" w:hAnsiTheme="minorHAnsi" w:cstheme="minorHAnsi"/>
              </w:rPr>
              <w:t>AS/NZS 3000 Electrical Installations</w:t>
            </w:r>
          </w:p>
        </w:tc>
      </w:tr>
      <w:tr w:rsidR="009B71F4" w:rsidRPr="00D57C23" w14:paraId="42600847" w14:textId="77777777">
        <w:trPr>
          <w:trHeight w:val="448"/>
        </w:trPr>
        <w:tc>
          <w:tcPr>
            <w:tcW w:w="4106" w:type="dxa"/>
          </w:tcPr>
          <w:p w14:paraId="442D98E9" w14:textId="77777777" w:rsidR="009B71F4" w:rsidRPr="00874CCD" w:rsidRDefault="009B71F4" w:rsidP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874CCD">
              <w:rPr>
                <w:rFonts w:asciiTheme="minorHAnsi" w:hAnsiTheme="minorHAnsi" w:cstheme="minorHAnsi"/>
              </w:rPr>
              <w:t>Electricity Act 1992</w:t>
            </w:r>
          </w:p>
        </w:tc>
        <w:tc>
          <w:tcPr>
            <w:tcW w:w="5668" w:type="dxa"/>
          </w:tcPr>
          <w:p w14:paraId="244FF9B7" w14:textId="77777777" w:rsidR="009B71F4" w:rsidRPr="00874CCD" w:rsidRDefault="009B71F4" w:rsidP="009B71F4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2B2B9781" w14:textId="77777777" w:rsidR="009B71F4" w:rsidRPr="00874CCD" w:rsidRDefault="009B71F4" w:rsidP="009B71F4">
            <w:pPr>
              <w:pStyle w:val="TableParagraph"/>
              <w:spacing w:before="37"/>
              <w:ind w:right="176"/>
              <w:rPr>
                <w:rFonts w:asciiTheme="minorHAnsi" w:hAnsiTheme="minorHAnsi" w:cstheme="minorHAnsi"/>
                <w:color w:val="FF0000"/>
              </w:rPr>
            </w:pPr>
            <w:r w:rsidRPr="00874CCD">
              <w:rPr>
                <w:rFonts w:asciiTheme="minorHAnsi" w:hAnsiTheme="minorHAnsi" w:cstheme="minorHAnsi"/>
              </w:rPr>
              <w:t>ECP 34 ELECTRICAL SAFE DISTANCES</w:t>
            </w:r>
          </w:p>
        </w:tc>
      </w:tr>
      <w:tr w:rsidR="009B71F4" w:rsidRPr="00D57C23" w14:paraId="67396A74" w14:textId="77777777">
        <w:trPr>
          <w:trHeight w:val="448"/>
        </w:trPr>
        <w:tc>
          <w:tcPr>
            <w:tcW w:w="4106" w:type="dxa"/>
          </w:tcPr>
          <w:p w14:paraId="792A7284" w14:textId="77777777" w:rsidR="009B71F4" w:rsidRPr="00874CCD" w:rsidRDefault="009B71F4" w:rsidP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874CCD">
              <w:rPr>
                <w:rFonts w:asciiTheme="minorHAnsi" w:hAnsiTheme="minorHAnsi" w:cstheme="minorHAnsi"/>
              </w:rPr>
              <w:t>Electricity Regulations 2010</w:t>
            </w:r>
          </w:p>
        </w:tc>
        <w:tc>
          <w:tcPr>
            <w:tcW w:w="5668" w:type="dxa"/>
          </w:tcPr>
          <w:p w14:paraId="6C783347" w14:textId="77777777" w:rsidR="009B71F4" w:rsidRPr="00874CCD" w:rsidRDefault="009B71F4" w:rsidP="009B71F4">
            <w:pPr>
              <w:pStyle w:val="TableParagraph"/>
              <w:spacing w:before="37"/>
              <w:ind w:right="538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5A541869" w14:textId="77777777" w:rsidR="009B71F4" w:rsidRPr="00874CCD" w:rsidRDefault="009B71F4" w:rsidP="009B71F4">
            <w:pPr>
              <w:pStyle w:val="TableParagraph"/>
              <w:spacing w:before="34"/>
              <w:ind w:left="61"/>
              <w:rPr>
                <w:rFonts w:asciiTheme="minorHAnsi" w:hAnsiTheme="minorHAnsi" w:cstheme="minorHAnsi"/>
              </w:rPr>
            </w:pPr>
          </w:p>
        </w:tc>
      </w:tr>
      <w:tr w:rsidR="009B71F4" w:rsidRPr="00D57C23" w14:paraId="28BD0DA7" w14:textId="77777777">
        <w:trPr>
          <w:trHeight w:val="263"/>
        </w:trPr>
        <w:tc>
          <w:tcPr>
            <w:tcW w:w="4106" w:type="dxa"/>
          </w:tcPr>
          <w:p w14:paraId="20B5DD14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68" w:type="dxa"/>
          </w:tcPr>
          <w:p w14:paraId="7BEF022F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1B33AE93" w14:textId="77777777" w:rsidR="009B71F4" w:rsidRPr="00874CCD" w:rsidRDefault="009B71F4" w:rsidP="009B71F4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</w:p>
        </w:tc>
      </w:tr>
      <w:tr w:rsidR="009B71F4" w:rsidRPr="00D57C23" w14:paraId="7D656AF3" w14:textId="77777777">
        <w:trPr>
          <w:trHeight w:val="263"/>
        </w:trPr>
        <w:tc>
          <w:tcPr>
            <w:tcW w:w="4106" w:type="dxa"/>
          </w:tcPr>
          <w:p w14:paraId="77C187BF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68" w:type="dxa"/>
          </w:tcPr>
          <w:p w14:paraId="5681A08C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45F905EF" w14:textId="77777777" w:rsidR="009B71F4" w:rsidRPr="00874CCD" w:rsidRDefault="009B71F4" w:rsidP="009B71F4">
            <w:pPr>
              <w:pStyle w:val="TableParagraph"/>
              <w:spacing w:before="34"/>
              <w:rPr>
                <w:rFonts w:asciiTheme="minorHAnsi" w:hAnsiTheme="minorHAnsi" w:cstheme="minorHAnsi"/>
              </w:rPr>
            </w:pPr>
          </w:p>
        </w:tc>
      </w:tr>
      <w:tr w:rsidR="009B71F4" w:rsidRPr="00D57C23" w14:paraId="375A7918" w14:textId="77777777">
        <w:trPr>
          <w:trHeight w:val="448"/>
        </w:trPr>
        <w:tc>
          <w:tcPr>
            <w:tcW w:w="4106" w:type="dxa"/>
          </w:tcPr>
          <w:p w14:paraId="36C4F745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68" w:type="dxa"/>
          </w:tcPr>
          <w:p w14:paraId="3D4EE9CF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176C7894" w14:textId="77777777" w:rsidR="009B71F4" w:rsidRPr="00874CCD" w:rsidRDefault="009B71F4" w:rsidP="009B71F4">
            <w:pPr>
              <w:pStyle w:val="TableParagraph"/>
              <w:spacing w:before="37"/>
              <w:ind w:right="872"/>
              <w:rPr>
                <w:rFonts w:asciiTheme="minorHAnsi" w:hAnsiTheme="minorHAnsi" w:cstheme="minorHAnsi"/>
              </w:rPr>
            </w:pPr>
          </w:p>
        </w:tc>
      </w:tr>
      <w:tr w:rsidR="009B71F4" w:rsidRPr="00D57C23" w14:paraId="41778D94" w14:textId="77777777">
        <w:trPr>
          <w:trHeight w:val="448"/>
        </w:trPr>
        <w:tc>
          <w:tcPr>
            <w:tcW w:w="4106" w:type="dxa"/>
          </w:tcPr>
          <w:p w14:paraId="24E45175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68" w:type="dxa"/>
          </w:tcPr>
          <w:p w14:paraId="6615B0C5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692B6967" w14:textId="77777777" w:rsidR="009B71F4" w:rsidRPr="00874CCD" w:rsidRDefault="009B71F4" w:rsidP="009B71F4">
            <w:pPr>
              <w:pStyle w:val="TableParagraph"/>
              <w:spacing w:before="37"/>
              <w:ind w:right="302"/>
              <w:rPr>
                <w:rFonts w:asciiTheme="minorHAnsi" w:hAnsiTheme="minorHAnsi" w:cstheme="minorHAnsi"/>
              </w:rPr>
            </w:pPr>
          </w:p>
        </w:tc>
      </w:tr>
      <w:tr w:rsidR="009B71F4" w:rsidRPr="00D57C23" w14:paraId="0C1188D3" w14:textId="77777777">
        <w:trPr>
          <w:trHeight w:val="263"/>
        </w:trPr>
        <w:tc>
          <w:tcPr>
            <w:tcW w:w="4106" w:type="dxa"/>
          </w:tcPr>
          <w:p w14:paraId="227F3598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68" w:type="dxa"/>
          </w:tcPr>
          <w:p w14:paraId="0537BEFF" w14:textId="77777777" w:rsidR="009B71F4" w:rsidRPr="00874CCD" w:rsidRDefault="009B71F4" w:rsidP="009B71F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46A6E7A5" w14:textId="77777777" w:rsidR="009B71F4" w:rsidRPr="00874CCD" w:rsidRDefault="009B71F4" w:rsidP="009B71F4">
            <w:pPr>
              <w:pStyle w:val="TableParagraph"/>
              <w:spacing w:before="34"/>
              <w:ind w:left="61"/>
              <w:rPr>
                <w:rFonts w:asciiTheme="minorHAnsi" w:hAnsiTheme="minorHAnsi" w:cstheme="minorHAnsi"/>
              </w:rPr>
            </w:pPr>
          </w:p>
        </w:tc>
      </w:tr>
    </w:tbl>
    <w:p w14:paraId="17BABF00" w14:textId="77777777" w:rsidR="009269C3" w:rsidRDefault="009269C3">
      <w:pPr>
        <w:spacing w:before="4" w:after="1"/>
        <w:rPr>
          <w:rFonts w:asciiTheme="minorHAnsi" w:hAnsiTheme="minorHAnsi" w:cstheme="minorHAnsi"/>
          <w:sz w:val="29"/>
        </w:rPr>
      </w:pPr>
    </w:p>
    <w:p w14:paraId="723E2D40" w14:textId="77777777" w:rsidR="0064629D" w:rsidRDefault="0064629D">
      <w:pPr>
        <w:spacing w:before="4" w:after="1"/>
        <w:rPr>
          <w:rFonts w:asciiTheme="minorHAnsi" w:hAnsiTheme="minorHAnsi" w:cstheme="minorHAnsi"/>
          <w:sz w:val="29"/>
        </w:rPr>
      </w:pPr>
    </w:p>
    <w:p w14:paraId="565AF0AD" w14:textId="77777777" w:rsidR="0064629D" w:rsidRDefault="0064629D">
      <w:pPr>
        <w:spacing w:before="4" w:after="1"/>
        <w:rPr>
          <w:rFonts w:asciiTheme="minorHAnsi" w:hAnsiTheme="minorHAnsi" w:cstheme="minorHAnsi"/>
          <w:sz w:val="29"/>
        </w:rPr>
      </w:pPr>
    </w:p>
    <w:p w14:paraId="79D00392" w14:textId="77777777" w:rsidR="0064629D" w:rsidRDefault="0064629D">
      <w:pPr>
        <w:spacing w:before="4" w:after="1"/>
        <w:rPr>
          <w:rFonts w:asciiTheme="minorHAnsi" w:hAnsiTheme="minorHAnsi" w:cstheme="minorHAnsi"/>
          <w:sz w:val="29"/>
        </w:rPr>
      </w:pPr>
    </w:p>
    <w:p w14:paraId="3C25F95E" w14:textId="77777777" w:rsidR="0064629D" w:rsidRDefault="0064629D">
      <w:pPr>
        <w:spacing w:before="4" w:after="1"/>
        <w:rPr>
          <w:rFonts w:asciiTheme="minorHAnsi" w:hAnsiTheme="minorHAnsi" w:cstheme="minorHAnsi"/>
          <w:sz w:val="29"/>
        </w:rPr>
      </w:pPr>
    </w:p>
    <w:p w14:paraId="17DC5268" w14:textId="77777777" w:rsidR="0064629D" w:rsidRDefault="0064629D">
      <w:pPr>
        <w:spacing w:before="4" w:after="1"/>
        <w:rPr>
          <w:rFonts w:asciiTheme="minorHAnsi" w:hAnsiTheme="minorHAnsi" w:cstheme="minorHAnsi"/>
          <w:sz w:val="29"/>
        </w:rPr>
      </w:pPr>
    </w:p>
    <w:p w14:paraId="7A522FA7" w14:textId="77777777" w:rsidR="0064629D" w:rsidRDefault="0064629D">
      <w:pPr>
        <w:spacing w:before="4" w:after="1"/>
        <w:rPr>
          <w:rFonts w:asciiTheme="minorHAnsi" w:hAnsiTheme="minorHAnsi" w:cstheme="minorHAnsi"/>
          <w:sz w:val="29"/>
        </w:rPr>
      </w:pPr>
    </w:p>
    <w:p w14:paraId="3DFB0BA2" w14:textId="77777777" w:rsidR="0064629D" w:rsidRDefault="0064629D">
      <w:pPr>
        <w:spacing w:before="4" w:after="1"/>
        <w:rPr>
          <w:rFonts w:asciiTheme="minorHAnsi" w:hAnsiTheme="minorHAnsi" w:cstheme="minorHAnsi"/>
          <w:sz w:val="29"/>
        </w:rPr>
      </w:pPr>
    </w:p>
    <w:p w14:paraId="62FA2A54" w14:textId="77777777" w:rsidR="0064629D" w:rsidRPr="00D57C23" w:rsidRDefault="0064629D">
      <w:pPr>
        <w:spacing w:before="4" w:after="1"/>
        <w:rPr>
          <w:rFonts w:asciiTheme="minorHAnsi" w:hAnsiTheme="minorHAnsi" w:cstheme="minorHAnsi"/>
          <w:sz w:val="29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6309"/>
        <w:gridCol w:w="4893"/>
      </w:tblGrid>
      <w:tr w:rsidR="009269C3" w:rsidRPr="00D57C23" w14:paraId="7ABAD851" w14:textId="77777777" w:rsidTr="00D05250">
        <w:trPr>
          <w:trHeight w:val="309"/>
        </w:trPr>
        <w:tc>
          <w:tcPr>
            <w:tcW w:w="15623" w:type="dxa"/>
            <w:gridSpan w:val="3"/>
            <w:shd w:val="clear" w:color="auto" w:fill="00548B"/>
          </w:tcPr>
          <w:p w14:paraId="3236C89C" w14:textId="77777777" w:rsidR="009269C3" w:rsidRPr="00D57C23" w:rsidRDefault="009B71F4">
            <w:pPr>
              <w:pStyle w:val="TableParagraph"/>
              <w:spacing w:before="38"/>
              <w:ind w:left="57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57C23">
              <w:rPr>
                <w:rFonts w:asciiTheme="minorHAnsi" w:hAnsiTheme="minorHAnsi" w:cstheme="minorHAnsi"/>
                <w:b/>
                <w:i/>
                <w:color w:val="FFFFFF"/>
                <w:sz w:val="20"/>
              </w:rPr>
              <w:t>Preceding Works &amp; Requirements</w:t>
            </w:r>
          </w:p>
        </w:tc>
      </w:tr>
      <w:tr w:rsidR="009269C3" w:rsidRPr="00D57C23" w14:paraId="251FDBC0" w14:textId="77777777">
        <w:trPr>
          <w:trHeight w:val="287"/>
        </w:trPr>
        <w:tc>
          <w:tcPr>
            <w:tcW w:w="15623" w:type="dxa"/>
            <w:gridSpan w:val="3"/>
          </w:tcPr>
          <w:p w14:paraId="6D099ED9" w14:textId="77777777" w:rsidR="009269C3" w:rsidRPr="0064629D" w:rsidRDefault="009B71F4">
            <w:pPr>
              <w:pStyle w:val="TableParagraph"/>
              <w:spacing w:before="35"/>
              <w:ind w:left="57"/>
              <w:rPr>
                <w:rFonts w:asciiTheme="minorHAnsi" w:hAnsiTheme="minorHAnsi" w:cstheme="minorHAnsi"/>
                <w:b/>
                <w:bCs/>
                <w:i/>
              </w:rPr>
            </w:pPr>
            <w:r w:rsidRPr="0064629D">
              <w:rPr>
                <w:rFonts w:asciiTheme="minorHAnsi" w:hAnsiTheme="minorHAnsi" w:cstheme="minorHAnsi"/>
                <w:b/>
                <w:bCs/>
                <w:i/>
              </w:rPr>
              <w:t>This section is to be used to specify any processes and/or standard requirements prior to conducting the activity and does not need to be repeated in the main body of the SWMS</w:t>
            </w:r>
          </w:p>
        </w:tc>
      </w:tr>
      <w:tr w:rsidR="009269C3" w:rsidRPr="00D57C23" w14:paraId="35073A1E" w14:textId="77777777">
        <w:trPr>
          <w:trHeight w:val="263"/>
        </w:trPr>
        <w:tc>
          <w:tcPr>
            <w:tcW w:w="15623" w:type="dxa"/>
            <w:gridSpan w:val="3"/>
          </w:tcPr>
          <w:p w14:paraId="523E2466" w14:textId="77777777" w:rsidR="009269C3" w:rsidRPr="0064629D" w:rsidRDefault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64629D">
              <w:rPr>
                <w:rFonts w:asciiTheme="minorHAnsi" w:hAnsiTheme="minorHAnsi" w:cstheme="minorHAnsi"/>
              </w:rPr>
              <w:t xml:space="preserve">All persons must report Fit for Work </w:t>
            </w:r>
            <w:proofErr w:type="gramStart"/>
            <w:r w:rsidRPr="0064629D">
              <w:rPr>
                <w:rFonts w:asciiTheme="minorHAnsi" w:hAnsiTheme="minorHAnsi" w:cstheme="minorHAnsi"/>
              </w:rPr>
              <w:t>e.g.;-</w:t>
            </w:r>
            <w:proofErr w:type="gramEnd"/>
            <w:r w:rsidRPr="0064629D">
              <w:rPr>
                <w:rFonts w:asciiTheme="minorHAnsi" w:hAnsiTheme="minorHAnsi" w:cstheme="minorHAnsi"/>
              </w:rPr>
              <w:t xml:space="preserve"> Not affected by Drugs (includes prescription medication), Alcohol or Fatigue</w:t>
            </w:r>
          </w:p>
        </w:tc>
      </w:tr>
      <w:tr w:rsidR="009269C3" w:rsidRPr="00D57C23" w14:paraId="3FB480F9" w14:textId="77777777">
        <w:trPr>
          <w:trHeight w:val="263"/>
        </w:trPr>
        <w:tc>
          <w:tcPr>
            <w:tcW w:w="15623" w:type="dxa"/>
            <w:gridSpan w:val="3"/>
          </w:tcPr>
          <w:p w14:paraId="714D5B4D" w14:textId="77777777" w:rsidR="009269C3" w:rsidRPr="0064629D" w:rsidRDefault="00B5106B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64629D">
              <w:rPr>
                <w:rFonts w:asciiTheme="minorHAnsi" w:hAnsiTheme="minorHAnsi" w:cstheme="minorHAnsi"/>
              </w:rPr>
              <w:t>SWMS addressing the task and worksite hazards must be completed and signed by all personnel before work commences</w:t>
            </w:r>
          </w:p>
        </w:tc>
      </w:tr>
      <w:tr w:rsidR="009269C3" w:rsidRPr="00D57C23" w14:paraId="36726F86" w14:textId="77777777">
        <w:trPr>
          <w:trHeight w:val="263"/>
        </w:trPr>
        <w:tc>
          <w:tcPr>
            <w:tcW w:w="15623" w:type="dxa"/>
            <w:gridSpan w:val="3"/>
          </w:tcPr>
          <w:p w14:paraId="0AC4AECC" w14:textId="77777777" w:rsidR="009269C3" w:rsidRPr="0064629D" w:rsidRDefault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64629D">
              <w:rPr>
                <w:rFonts w:asciiTheme="minorHAnsi" w:hAnsiTheme="minorHAnsi" w:cstheme="minorHAnsi"/>
              </w:rPr>
              <w:t xml:space="preserve">Worksite traffic risks must be identified, </w:t>
            </w:r>
            <w:proofErr w:type="gramStart"/>
            <w:r w:rsidRPr="0064629D">
              <w:rPr>
                <w:rFonts w:asciiTheme="minorHAnsi" w:hAnsiTheme="minorHAnsi" w:cstheme="minorHAnsi"/>
              </w:rPr>
              <w:t>assessed</w:t>
            </w:r>
            <w:proofErr w:type="gramEnd"/>
            <w:r w:rsidRPr="0064629D">
              <w:rPr>
                <w:rFonts w:asciiTheme="minorHAnsi" w:hAnsiTheme="minorHAnsi" w:cstheme="minorHAnsi"/>
              </w:rPr>
              <w:t xml:space="preserve"> and controlled via </w:t>
            </w:r>
            <w:r w:rsidR="000D5A18" w:rsidRPr="0064629D">
              <w:rPr>
                <w:rFonts w:asciiTheme="minorHAnsi" w:hAnsiTheme="minorHAnsi" w:cstheme="minorHAnsi"/>
              </w:rPr>
              <w:t>SWMS/ JSA</w:t>
            </w:r>
            <w:r w:rsidRPr="0064629D">
              <w:rPr>
                <w:rFonts w:asciiTheme="minorHAnsi" w:hAnsiTheme="minorHAnsi" w:cstheme="minorHAnsi"/>
              </w:rPr>
              <w:t xml:space="preserve"> or equivalent traffic guidance scheme</w:t>
            </w:r>
          </w:p>
        </w:tc>
      </w:tr>
      <w:tr w:rsidR="009269C3" w:rsidRPr="00D57C23" w14:paraId="6396BB40" w14:textId="77777777">
        <w:trPr>
          <w:trHeight w:val="263"/>
        </w:trPr>
        <w:tc>
          <w:tcPr>
            <w:tcW w:w="15623" w:type="dxa"/>
            <w:gridSpan w:val="3"/>
          </w:tcPr>
          <w:p w14:paraId="5F2D2FFC" w14:textId="77777777" w:rsidR="009269C3" w:rsidRPr="0064629D" w:rsidRDefault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64629D">
              <w:rPr>
                <w:rFonts w:asciiTheme="minorHAnsi" w:hAnsiTheme="minorHAnsi" w:cstheme="minorHAnsi"/>
              </w:rPr>
              <w:t>A pre-start inspection must be completed on all items of mobile plant prior to first use each shift (log book) – All plant / equipment must be fit for purpose prior to use</w:t>
            </w:r>
          </w:p>
        </w:tc>
      </w:tr>
      <w:tr w:rsidR="009269C3" w:rsidRPr="00D57C23" w14:paraId="461D1BC0" w14:textId="77777777">
        <w:trPr>
          <w:trHeight w:val="263"/>
        </w:trPr>
        <w:tc>
          <w:tcPr>
            <w:tcW w:w="15623" w:type="dxa"/>
            <w:gridSpan w:val="3"/>
          </w:tcPr>
          <w:p w14:paraId="289A64E3" w14:textId="77777777" w:rsidR="009269C3" w:rsidRPr="0064629D" w:rsidRDefault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</w:rPr>
            </w:pPr>
            <w:r w:rsidRPr="0064629D">
              <w:rPr>
                <w:rFonts w:asciiTheme="minorHAnsi" w:hAnsiTheme="minorHAnsi" w:cstheme="minorHAnsi"/>
              </w:rPr>
              <w:t>Standard PPE to be worn for all steps included in this SWMS. This includes; hard hat / safety footwear / hi-vis long sleeve clothing / long pants / safety glasses / task suitable gloves</w:t>
            </w:r>
          </w:p>
        </w:tc>
      </w:tr>
      <w:tr w:rsidR="009269C3" w:rsidRPr="00D57C23" w14:paraId="564C2106" w14:textId="77777777">
        <w:trPr>
          <w:trHeight w:val="326"/>
        </w:trPr>
        <w:tc>
          <w:tcPr>
            <w:tcW w:w="15623" w:type="dxa"/>
            <w:gridSpan w:val="3"/>
            <w:tcBorders>
              <w:bottom w:val="single" w:sz="4" w:space="0" w:color="DADADA"/>
            </w:tcBorders>
          </w:tcPr>
          <w:p w14:paraId="65BE72EF" w14:textId="77777777" w:rsidR="009269C3" w:rsidRPr="0064629D" w:rsidRDefault="009B71F4">
            <w:pPr>
              <w:pStyle w:val="TableParagraph"/>
              <w:spacing w:before="37"/>
              <w:ind w:left="57"/>
              <w:rPr>
                <w:rFonts w:asciiTheme="minorHAnsi" w:hAnsiTheme="minorHAnsi" w:cstheme="minorHAnsi"/>
                <w:b/>
                <w:bCs/>
                <w:i/>
              </w:rPr>
            </w:pPr>
            <w:r w:rsidRPr="0064629D">
              <w:rPr>
                <w:rFonts w:asciiTheme="minorHAnsi" w:hAnsiTheme="minorHAnsi" w:cstheme="minorHAnsi"/>
                <w:b/>
                <w:bCs/>
                <w:i/>
              </w:rPr>
              <w:t xml:space="preserve">The following </w:t>
            </w:r>
            <w:proofErr w:type="spellStart"/>
            <w:r w:rsidRPr="0064629D">
              <w:rPr>
                <w:rFonts w:asciiTheme="minorHAnsi" w:hAnsiTheme="minorHAnsi" w:cstheme="minorHAnsi"/>
                <w:b/>
                <w:bCs/>
                <w:i/>
              </w:rPr>
              <w:t>specialised</w:t>
            </w:r>
            <w:proofErr w:type="spellEnd"/>
            <w:r w:rsidRPr="0064629D">
              <w:rPr>
                <w:rFonts w:asciiTheme="minorHAnsi" w:hAnsiTheme="minorHAnsi" w:cstheme="minorHAnsi"/>
                <w:b/>
                <w:bCs/>
                <w:i/>
              </w:rPr>
              <w:t xml:space="preserve"> equipment / emergency provisions must be readily accessible at the worksite prior to commencement:</w:t>
            </w:r>
          </w:p>
        </w:tc>
      </w:tr>
      <w:tr w:rsidR="009269C3" w:rsidRPr="00D57C23" w14:paraId="50AC635F" w14:textId="77777777">
        <w:trPr>
          <w:trHeight w:val="275"/>
        </w:trPr>
        <w:tc>
          <w:tcPr>
            <w:tcW w:w="4421" w:type="dxa"/>
            <w:tcBorders>
              <w:top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419BDA17" w14:textId="77777777" w:rsidR="009269C3" w:rsidRPr="0064629D" w:rsidRDefault="009B71F4">
            <w:pPr>
              <w:pStyle w:val="TableParagraph"/>
              <w:numPr>
                <w:ilvl w:val="0"/>
                <w:numId w:val="17"/>
              </w:numPr>
              <w:tabs>
                <w:tab w:val="left" w:pos="777"/>
                <w:tab w:val="left" w:pos="778"/>
              </w:tabs>
              <w:spacing w:line="196" w:lineRule="exact"/>
              <w:ind w:hanging="361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 xml:space="preserve">Dry chemical fire extinguisher </w:t>
            </w:r>
            <w:r w:rsidR="00874CCD">
              <w:rPr>
                <w:rFonts w:asciiTheme="minorHAnsi" w:hAnsiTheme="minorHAnsi" w:cstheme="minorHAnsi"/>
                <w:i/>
              </w:rPr>
              <w:br/>
            </w:r>
            <w:r w:rsidRPr="0064629D">
              <w:rPr>
                <w:rFonts w:asciiTheme="minorHAnsi" w:hAnsiTheme="minorHAnsi" w:cstheme="minorHAnsi"/>
                <w:i/>
              </w:rPr>
              <w:t>(if</w:t>
            </w:r>
            <w:r w:rsidRPr="0064629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applicable)</w:t>
            </w:r>
          </w:p>
        </w:tc>
        <w:tc>
          <w:tcPr>
            <w:tcW w:w="630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130A8850" w14:textId="77777777" w:rsidR="009269C3" w:rsidRPr="0064629D" w:rsidRDefault="009B71F4">
            <w:pPr>
              <w:pStyle w:val="TableParagraph"/>
              <w:numPr>
                <w:ilvl w:val="0"/>
                <w:numId w:val="16"/>
              </w:numPr>
              <w:tabs>
                <w:tab w:val="left" w:pos="745"/>
                <w:tab w:val="left" w:pos="746"/>
              </w:tabs>
              <w:spacing w:line="196" w:lineRule="exact"/>
              <w:ind w:hanging="361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First aid kit and minimum 1 trained first aider per 25 workers at the</w:t>
            </w:r>
            <w:r w:rsidRPr="0064629D">
              <w:rPr>
                <w:rFonts w:asciiTheme="minorHAnsi" w:hAnsiTheme="minorHAnsi" w:cstheme="minorHAnsi"/>
                <w:i/>
                <w:spacing w:val="-20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worksite.</w:t>
            </w:r>
          </w:p>
        </w:tc>
        <w:tc>
          <w:tcPr>
            <w:tcW w:w="489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</w:tcBorders>
          </w:tcPr>
          <w:p w14:paraId="161C2461" w14:textId="77777777" w:rsidR="009269C3" w:rsidRPr="0064629D" w:rsidRDefault="009B71F4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196" w:lineRule="exact"/>
              <w:ind w:hanging="361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Barricades &amp;</w:t>
            </w:r>
            <w:r w:rsidRPr="0064629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signage.</w:t>
            </w:r>
          </w:p>
        </w:tc>
      </w:tr>
      <w:tr w:rsidR="009269C3" w:rsidRPr="00D57C23" w14:paraId="5E4D5B98" w14:textId="77777777">
        <w:trPr>
          <w:trHeight w:val="378"/>
        </w:trPr>
        <w:tc>
          <w:tcPr>
            <w:tcW w:w="4421" w:type="dxa"/>
            <w:tcBorders>
              <w:top w:val="single" w:sz="4" w:space="0" w:color="DADADA"/>
              <w:right w:val="single" w:sz="4" w:space="0" w:color="DADADA"/>
            </w:tcBorders>
          </w:tcPr>
          <w:p w14:paraId="006D0DF4" w14:textId="77777777" w:rsidR="009269C3" w:rsidRPr="0064629D" w:rsidRDefault="009B71F4">
            <w:pPr>
              <w:pStyle w:val="TableParagraph"/>
              <w:numPr>
                <w:ilvl w:val="0"/>
                <w:numId w:val="14"/>
              </w:numPr>
              <w:tabs>
                <w:tab w:val="left" w:pos="777"/>
                <w:tab w:val="left" w:pos="778"/>
              </w:tabs>
              <w:spacing w:before="12" w:line="182" w:lineRule="exact"/>
              <w:ind w:right="331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 xml:space="preserve">Communication devices </w:t>
            </w:r>
            <w:r w:rsidR="00874CCD">
              <w:rPr>
                <w:rFonts w:asciiTheme="minorHAnsi" w:hAnsiTheme="minorHAnsi" w:cstheme="minorHAnsi"/>
                <w:i/>
              </w:rPr>
              <w:br/>
            </w:r>
            <w:r w:rsidRPr="0064629D">
              <w:rPr>
                <w:rFonts w:asciiTheme="minorHAnsi" w:hAnsiTheme="minorHAnsi" w:cstheme="minorHAnsi"/>
                <w:i/>
              </w:rPr>
              <w:t>(Tablet, Phone, Radio etc.)..</w:t>
            </w:r>
          </w:p>
        </w:tc>
        <w:tc>
          <w:tcPr>
            <w:tcW w:w="6309" w:type="dxa"/>
            <w:tcBorders>
              <w:top w:val="single" w:sz="4" w:space="0" w:color="DADADA"/>
              <w:left w:val="single" w:sz="4" w:space="0" w:color="DADADA"/>
              <w:right w:val="single" w:sz="4" w:space="0" w:color="DADADA"/>
            </w:tcBorders>
          </w:tcPr>
          <w:p w14:paraId="72BD0654" w14:textId="77777777" w:rsidR="009269C3" w:rsidRPr="0064629D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93" w:type="dxa"/>
            <w:tcBorders>
              <w:top w:val="single" w:sz="4" w:space="0" w:color="DADADA"/>
              <w:left w:val="single" w:sz="4" w:space="0" w:color="DADADA"/>
            </w:tcBorders>
          </w:tcPr>
          <w:p w14:paraId="58A8C9AA" w14:textId="77777777" w:rsidR="009269C3" w:rsidRPr="0064629D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269C3" w:rsidRPr="00D57C23" w14:paraId="4D1F9DA1" w14:textId="77777777" w:rsidTr="00D05250">
        <w:trPr>
          <w:trHeight w:val="263"/>
        </w:trPr>
        <w:tc>
          <w:tcPr>
            <w:tcW w:w="15623" w:type="dxa"/>
            <w:gridSpan w:val="3"/>
            <w:shd w:val="clear" w:color="auto" w:fill="00548B"/>
          </w:tcPr>
          <w:p w14:paraId="58BFB214" w14:textId="77777777" w:rsidR="009269C3" w:rsidRPr="0064629D" w:rsidRDefault="009B71F4">
            <w:pPr>
              <w:pStyle w:val="TableParagraph"/>
              <w:spacing w:before="34"/>
              <w:ind w:left="57"/>
              <w:rPr>
                <w:rFonts w:asciiTheme="minorHAnsi" w:hAnsiTheme="minorHAnsi" w:cstheme="minorHAnsi"/>
                <w:b/>
                <w:i/>
              </w:rPr>
            </w:pPr>
            <w:r w:rsidRPr="0064629D">
              <w:rPr>
                <w:rFonts w:asciiTheme="minorHAnsi" w:hAnsiTheme="minorHAnsi" w:cstheme="minorHAnsi"/>
                <w:b/>
                <w:i/>
                <w:color w:val="FFFFFF"/>
              </w:rPr>
              <w:t>Monitoring and Review of Risk Controls</w:t>
            </w:r>
          </w:p>
        </w:tc>
      </w:tr>
      <w:tr w:rsidR="009269C3" w:rsidRPr="00D57C23" w14:paraId="68180583" w14:textId="77777777">
        <w:trPr>
          <w:trHeight w:val="378"/>
        </w:trPr>
        <w:tc>
          <w:tcPr>
            <w:tcW w:w="4421" w:type="dxa"/>
            <w:tcBorders>
              <w:bottom w:val="single" w:sz="4" w:space="0" w:color="DADADA"/>
              <w:right w:val="single" w:sz="4" w:space="0" w:color="DADADA"/>
            </w:tcBorders>
          </w:tcPr>
          <w:p w14:paraId="50EF06B3" w14:textId="77777777" w:rsidR="009269C3" w:rsidRPr="0064629D" w:rsidRDefault="009B71F4">
            <w:pPr>
              <w:pStyle w:val="TableParagraph"/>
              <w:numPr>
                <w:ilvl w:val="0"/>
                <w:numId w:val="13"/>
              </w:numPr>
              <w:tabs>
                <w:tab w:val="left" w:pos="777"/>
                <w:tab w:val="left" w:pos="778"/>
              </w:tabs>
              <w:spacing w:before="12" w:line="182" w:lineRule="exact"/>
              <w:ind w:right="161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Pre-start meeting conducted with work crew prior to commencement of each</w:t>
            </w:r>
            <w:r w:rsidRPr="0064629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shift.</w:t>
            </w:r>
          </w:p>
        </w:tc>
        <w:tc>
          <w:tcPr>
            <w:tcW w:w="6309" w:type="dxa"/>
            <w:tcBorders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7CE0D95D" w14:textId="77777777" w:rsidR="009269C3" w:rsidRPr="0064629D" w:rsidRDefault="00B5106B">
            <w:pPr>
              <w:pStyle w:val="TableParagraph"/>
              <w:numPr>
                <w:ilvl w:val="0"/>
                <w:numId w:val="12"/>
              </w:numPr>
              <w:tabs>
                <w:tab w:val="left" w:pos="808"/>
                <w:tab w:val="left" w:pos="809"/>
              </w:tabs>
              <w:spacing w:before="12" w:line="182" w:lineRule="exact"/>
              <w:ind w:right="400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JSA/TA prepared prior to commencement of high-risk task. JSA/TA reviewed daily by work crew and immediately following any change impacting</w:t>
            </w:r>
            <w:r w:rsidRPr="0064629D">
              <w:rPr>
                <w:rFonts w:asciiTheme="minorHAnsi" w:hAnsiTheme="minorHAnsi" w:cstheme="minorHAnsi"/>
                <w:i/>
                <w:spacing w:val="-11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HSE.</w:t>
            </w:r>
          </w:p>
        </w:tc>
        <w:tc>
          <w:tcPr>
            <w:tcW w:w="4893" w:type="dxa"/>
            <w:tcBorders>
              <w:left w:val="single" w:sz="4" w:space="0" w:color="DADADA"/>
              <w:bottom w:val="single" w:sz="4" w:space="0" w:color="DADADA"/>
            </w:tcBorders>
          </w:tcPr>
          <w:p w14:paraId="58FFCAE8" w14:textId="77777777" w:rsidR="009269C3" w:rsidRPr="0064629D" w:rsidRDefault="009B71F4">
            <w:pPr>
              <w:pStyle w:val="TableParagraph"/>
              <w:numPr>
                <w:ilvl w:val="0"/>
                <w:numId w:val="11"/>
              </w:numPr>
              <w:tabs>
                <w:tab w:val="left" w:pos="736"/>
                <w:tab w:val="left" w:pos="737"/>
              </w:tabs>
              <w:spacing w:before="12" w:line="182" w:lineRule="exact"/>
              <w:ind w:left="736" w:right="923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Communication of relevant Safety Alerts from industry</w:t>
            </w:r>
            <w:r w:rsidR="00B5106B" w:rsidRPr="0064629D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9269C3" w:rsidRPr="00D57C23" w14:paraId="1C985386" w14:textId="77777777">
        <w:trPr>
          <w:trHeight w:val="378"/>
        </w:trPr>
        <w:tc>
          <w:tcPr>
            <w:tcW w:w="4421" w:type="dxa"/>
            <w:tcBorders>
              <w:top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7C986D9E" w14:textId="77777777" w:rsidR="009269C3" w:rsidRPr="0064629D" w:rsidRDefault="009B71F4">
            <w:pPr>
              <w:pStyle w:val="TableParagraph"/>
              <w:numPr>
                <w:ilvl w:val="0"/>
                <w:numId w:val="10"/>
              </w:numPr>
              <w:tabs>
                <w:tab w:val="left" w:pos="777"/>
                <w:tab w:val="left" w:pos="778"/>
              </w:tabs>
              <w:spacing w:before="12" w:line="182" w:lineRule="exact"/>
              <w:ind w:right="244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Regular WHS Inspections &amp; Safety Conversations conducted by Line</w:t>
            </w:r>
            <w:r w:rsidRPr="0064629D">
              <w:rPr>
                <w:rFonts w:asciiTheme="minorHAnsi" w:hAnsiTheme="minorHAnsi" w:cstheme="minorHAnsi"/>
                <w:i/>
                <w:spacing w:val="-15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Management.</w:t>
            </w:r>
          </w:p>
        </w:tc>
        <w:tc>
          <w:tcPr>
            <w:tcW w:w="630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7EB25057" w14:textId="77777777" w:rsidR="009269C3" w:rsidRPr="0064629D" w:rsidRDefault="009B71F4">
            <w:pPr>
              <w:pStyle w:val="TableParagraph"/>
              <w:numPr>
                <w:ilvl w:val="0"/>
                <w:numId w:val="9"/>
              </w:numPr>
              <w:tabs>
                <w:tab w:val="left" w:pos="854"/>
                <w:tab w:val="left" w:pos="855"/>
              </w:tabs>
              <w:spacing w:before="88"/>
              <w:ind w:hanging="407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Incident Reports</w:t>
            </w:r>
          </w:p>
        </w:tc>
        <w:tc>
          <w:tcPr>
            <w:tcW w:w="489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</w:tcBorders>
          </w:tcPr>
          <w:p w14:paraId="19C102E2" w14:textId="77777777" w:rsidR="009269C3" w:rsidRPr="0064629D" w:rsidRDefault="009B71F4">
            <w:pPr>
              <w:pStyle w:val="TableParagraph"/>
              <w:numPr>
                <w:ilvl w:val="0"/>
                <w:numId w:val="8"/>
              </w:numPr>
              <w:tabs>
                <w:tab w:val="left" w:pos="736"/>
                <w:tab w:val="left" w:pos="737"/>
              </w:tabs>
              <w:spacing w:before="12" w:line="182" w:lineRule="exact"/>
              <w:ind w:left="736" w:right="645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SWMS reviewed on a minimum annual basis or following any material change to the task or</w:t>
            </w:r>
            <w:r w:rsidRPr="0064629D">
              <w:rPr>
                <w:rFonts w:asciiTheme="minorHAnsi" w:hAnsiTheme="minorHAnsi" w:cstheme="minorHAnsi"/>
                <w:i/>
                <w:spacing w:val="-14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risks.</w:t>
            </w:r>
          </w:p>
        </w:tc>
      </w:tr>
      <w:tr w:rsidR="009269C3" w:rsidRPr="00D57C23" w14:paraId="1A2BBBA4" w14:textId="77777777">
        <w:trPr>
          <w:trHeight w:val="378"/>
        </w:trPr>
        <w:tc>
          <w:tcPr>
            <w:tcW w:w="4421" w:type="dxa"/>
            <w:tcBorders>
              <w:top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1AC8F0BB" w14:textId="77777777" w:rsidR="009269C3" w:rsidRPr="0064629D" w:rsidRDefault="009B71F4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  <w:tab w:val="left" w:pos="778"/>
              </w:tabs>
              <w:spacing w:before="12" w:line="182" w:lineRule="exact"/>
              <w:ind w:right="350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Revision of SWMS upon change of legislation, codes of practice, guidelines &amp;</w:t>
            </w:r>
            <w:r w:rsidRPr="0064629D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standards.</w:t>
            </w:r>
          </w:p>
        </w:tc>
        <w:tc>
          <w:tcPr>
            <w:tcW w:w="6309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 w14:paraId="29C8007D" w14:textId="77777777" w:rsidR="009269C3" w:rsidRPr="0064629D" w:rsidRDefault="009B71F4">
            <w:pPr>
              <w:pStyle w:val="TableParagraph"/>
              <w:numPr>
                <w:ilvl w:val="0"/>
                <w:numId w:val="6"/>
              </w:numPr>
              <w:tabs>
                <w:tab w:val="left" w:pos="808"/>
                <w:tab w:val="left" w:pos="809"/>
              </w:tabs>
              <w:spacing w:before="88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Hazard identification processes including Hazard reports and</w:t>
            </w:r>
            <w:r w:rsidRPr="0064629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audits.</w:t>
            </w:r>
          </w:p>
        </w:tc>
        <w:tc>
          <w:tcPr>
            <w:tcW w:w="489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</w:tcBorders>
          </w:tcPr>
          <w:p w14:paraId="78C78AFB" w14:textId="77777777" w:rsidR="009269C3" w:rsidRPr="0064629D" w:rsidRDefault="009B71F4">
            <w:pPr>
              <w:pStyle w:val="TableParagraph"/>
              <w:numPr>
                <w:ilvl w:val="0"/>
                <w:numId w:val="5"/>
              </w:numPr>
              <w:tabs>
                <w:tab w:val="left" w:pos="736"/>
                <w:tab w:val="left" w:pos="738"/>
              </w:tabs>
              <w:spacing w:before="88"/>
              <w:ind w:hanging="362"/>
              <w:rPr>
                <w:rFonts w:asciiTheme="minorHAnsi" w:hAnsiTheme="minorHAnsi" w:cstheme="minorHAnsi"/>
                <w:i/>
              </w:rPr>
            </w:pPr>
            <w:r w:rsidRPr="0064629D">
              <w:rPr>
                <w:rFonts w:asciiTheme="minorHAnsi" w:hAnsiTheme="minorHAnsi" w:cstheme="minorHAnsi"/>
                <w:i/>
              </w:rPr>
              <w:t>Personal Take 5</w:t>
            </w:r>
            <w:r w:rsidRPr="0064629D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64629D">
              <w:rPr>
                <w:rFonts w:asciiTheme="minorHAnsi" w:hAnsiTheme="minorHAnsi" w:cstheme="minorHAnsi"/>
                <w:i/>
              </w:rPr>
              <w:t>Assessments.</w:t>
            </w:r>
          </w:p>
        </w:tc>
      </w:tr>
    </w:tbl>
    <w:p w14:paraId="1ACA512E" w14:textId="77777777" w:rsidR="009269C3" w:rsidRPr="00D57C23" w:rsidRDefault="009269C3" w:rsidP="00240827">
      <w:pPr>
        <w:tabs>
          <w:tab w:val="left" w:pos="7084"/>
          <w:tab w:val="left" w:pos="11512"/>
          <w:tab w:val="left" w:pos="14382"/>
        </w:tabs>
        <w:spacing w:before="92"/>
        <w:rPr>
          <w:rFonts w:asciiTheme="minorHAnsi" w:hAnsiTheme="minorHAnsi" w:cstheme="minorHAnsi"/>
          <w:sz w:val="20"/>
        </w:rPr>
        <w:sectPr w:rsidR="009269C3" w:rsidRPr="00D57C23">
          <w:pgSz w:w="16840" w:h="11910" w:orient="landscape"/>
          <w:pgMar w:top="1100" w:right="380" w:bottom="280" w:left="500" w:header="720" w:footer="720" w:gutter="0"/>
          <w:cols w:space="720"/>
        </w:sectPr>
      </w:pPr>
    </w:p>
    <w:p w14:paraId="5E9919F1" w14:textId="77777777" w:rsidR="009269C3" w:rsidRPr="00D57C23" w:rsidRDefault="009269C3">
      <w:pPr>
        <w:spacing w:before="9"/>
        <w:rPr>
          <w:rFonts w:asciiTheme="minorHAnsi" w:hAnsiTheme="minorHAnsi" w:cstheme="minorHAnsi"/>
          <w:sz w:val="14"/>
        </w:rPr>
      </w:pPr>
    </w:p>
    <w:p w14:paraId="3285104A" w14:textId="77777777" w:rsidR="0058751D" w:rsidRPr="00D57C23" w:rsidRDefault="0058751D">
      <w:pPr>
        <w:spacing w:before="9"/>
        <w:rPr>
          <w:rFonts w:asciiTheme="minorHAnsi" w:hAnsiTheme="minorHAnsi" w:cstheme="minorHAnsi"/>
          <w:sz w:val="14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1872"/>
        <w:gridCol w:w="1985"/>
        <w:gridCol w:w="1699"/>
        <w:gridCol w:w="6662"/>
        <w:gridCol w:w="424"/>
        <w:gridCol w:w="426"/>
        <w:gridCol w:w="424"/>
        <w:gridCol w:w="1559"/>
      </w:tblGrid>
      <w:tr w:rsidR="009269C3" w:rsidRPr="00D57C23" w14:paraId="34054FEE" w14:textId="77777777" w:rsidTr="00D05250">
        <w:trPr>
          <w:trHeight w:val="446"/>
        </w:trPr>
        <w:tc>
          <w:tcPr>
            <w:tcW w:w="2263" w:type="dxa"/>
            <w:gridSpan w:val="2"/>
            <w:vMerge w:val="restart"/>
            <w:shd w:val="clear" w:color="auto" w:fill="00548B"/>
          </w:tcPr>
          <w:p w14:paraId="35CEA347" w14:textId="77777777" w:rsidR="009269C3" w:rsidRPr="00D57C23" w:rsidRDefault="009269C3">
            <w:pPr>
              <w:pStyle w:val="TableParagraph"/>
              <w:spacing w:before="9"/>
              <w:rPr>
                <w:rFonts w:asciiTheme="minorHAnsi" w:hAnsiTheme="minorHAnsi" w:cstheme="minorHAnsi"/>
                <w:sz w:val="26"/>
              </w:rPr>
            </w:pPr>
          </w:p>
          <w:p w14:paraId="535A9DB4" w14:textId="77777777" w:rsidR="009269C3" w:rsidRPr="00D57C23" w:rsidRDefault="009B71F4">
            <w:pPr>
              <w:pStyle w:val="TableParagraph"/>
              <w:ind w:left="299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ACTIVITY - JOB STEP</w:t>
            </w:r>
          </w:p>
        </w:tc>
        <w:tc>
          <w:tcPr>
            <w:tcW w:w="1985" w:type="dxa"/>
            <w:vMerge w:val="restart"/>
            <w:shd w:val="clear" w:color="auto" w:fill="00548B"/>
          </w:tcPr>
          <w:p w14:paraId="5660E419" w14:textId="77777777" w:rsidR="009269C3" w:rsidRPr="00D57C23" w:rsidRDefault="009269C3">
            <w:pPr>
              <w:pStyle w:val="TableParagraph"/>
              <w:spacing w:before="9"/>
              <w:rPr>
                <w:rFonts w:asciiTheme="minorHAnsi" w:hAnsiTheme="minorHAnsi" w:cstheme="minorHAnsi"/>
                <w:sz w:val="26"/>
              </w:rPr>
            </w:pPr>
          </w:p>
          <w:p w14:paraId="5E1B6786" w14:textId="77777777" w:rsidR="009269C3" w:rsidRPr="00D57C23" w:rsidRDefault="009B71F4">
            <w:pPr>
              <w:pStyle w:val="TableParagraph"/>
              <w:ind w:left="600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HAZARDS</w:t>
            </w:r>
          </w:p>
        </w:tc>
        <w:tc>
          <w:tcPr>
            <w:tcW w:w="1699" w:type="dxa"/>
            <w:vMerge w:val="restart"/>
            <w:shd w:val="clear" w:color="auto" w:fill="00548B"/>
          </w:tcPr>
          <w:p w14:paraId="5C5F74B7" w14:textId="77777777" w:rsidR="009269C3" w:rsidRPr="00D57C23" w:rsidRDefault="009269C3">
            <w:pPr>
              <w:pStyle w:val="TableParagraph"/>
              <w:spacing w:before="9"/>
              <w:rPr>
                <w:rFonts w:asciiTheme="minorHAnsi" w:hAnsiTheme="minorHAnsi" w:cstheme="minorHAnsi"/>
                <w:sz w:val="26"/>
              </w:rPr>
            </w:pPr>
          </w:p>
          <w:p w14:paraId="550D860B" w14:textId="77777777" w:rsidR="009269C3" w:rsidRPr="00D57C23" w:rsidRDefault="009B71F4">
            <w:pPr>
              <w:pStyle w:val="TableParagraph"/>
              <w:ind w:left="638" w:right="628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RISK</w:t>
            </w:r>
          </w:p>
        </w:tc>
        <w:tc>
          <w:tcPr>
            <w:tcW w:w="6662" w:type="dxa"/>
            <w:vMerge w:val="restart"/>
            <w:shd w:val="clear" w:color="auto" w:fill="00548B"/>
          </w:tcPr>
          <w:p w14:paraId="02DC2D9D" w14:textId="77777777" w:rsidR="009269C3" w:rsidRPr="00D57C23" w:rsidRDefault="009B71F4">
            <w:pPr>
              <w:pStyle w:val="TableParagraph"/>
              <w:spacing w:before="32"/>
              <w:ind w:left="235" w:right="22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CONTROL MEASURES:</w:t>
            </w:r>
          </w:p>
          <w:p w14:paraId="53CE9CCD" w14:textId="77777777" w:rsidR="009269C3" w:rsidRPr="00D57C23" w:rsidRDefault="009B71F4">
            <w:pPr>
              <w:pStyle w:val="TableParagraph"/>
              <w:spacing w:before="43"/>
              <w:ind w:left="235" w:right="225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2"/>
              </w:rPr>
              <w:t>1: Eliminate Hazards, 2: Substitution (Use a less hazardous method), 3: Isolation (Isolate the worker from the Hazard), 4: Engineering (Change the design of the workplace), 5: Administration (Signage, Training etc.),</w:t>
            </w:r>
          </w:p>
          <w:p w14:paraId="38624A3A" w14:textId="77777777" w:rsidR="009269C3" w:rsidRPr="00D57C23" w:rsidRDefault="009B71F4">
            <w:pPr>
              <w:pStyle w:val="TableParagraph"/>
              <w:ind w:left="232" w:right="225"/>
              <w:jc w:val="center"/>
              <w:rPr>
                <w:rFonts w:asciiTheme="minorHAnsi" w:hAnsiTheme="minorHAnsi" w:cstheme="minorHAnsi"/>
                <w:b/>
                <w:sz w:val="12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2"/>
              </w:rPr>
              <w:t xml:space="preserve">6: </w:t>
            </w:r>
            <w:proofErr w:type="gramStart"/>
            <w:r w:rsidRPr="00D57C23">
              <w:rPr>
                <w:rFonts w:asciiTheme="minorHAnsi" w:hAnsiTheme="minorHAnsi" w:cstheme="minorHAnsi"/>
                <w:b/>
                <w:color w:val="FFFFFF"/>
                <w:sz w:val="12"/>
              </w:rPr>
              <w:t>PPE  (</w:t>
            </w:r>
            <w:proofErr w:type="gramEnd"/>
            <w:r w:rsidRPr="00D57C23">
              <w:rPr>
                <w:rFonts w:asciiTheme="minorHAnsi" w:hAnsiTheme="minorHAnsi" w:cstheme="minorHAnsi"/>
                <w:b/>
                <w:color w:val="FFFFFF"/>
                <w:sz w:val="12"/>
              </w:rPr>
              <w:t xml:space="preserve">Use as a last line of </w:t>
            </w:r>
            <w:r w:rsidR="005223C4" w:rsidRPr="00D57C23">
              <w:rPr>
                <w:rFonts w:asciiTheme="minorHAnsi" w:hAnsiTheme="minorHAnsi" w:cstheme="minorHAnsi"/>
                <w:b/>
                <w:color w:val="FFFFFF"/>
                <w:sz w:val="12"/>
              </w:rPr>
              <w:t>defense</w:t>
            </w:r>
            <w:r w:rsidRPr="00D57C23">
              <w:rPr>
                <w:rFonts w:asciiTheme="minorHAnsi" w:hAnsiTheme="minorHAnsi" w:cstheme="minorHAnsi"/>
                <w:b/>
                <w:color w:val="FFFFFF"/>
                <w:sz w:val="12"/>
              </w:rPr>
              <w:t>)</w:t>
            </w:r>
          </w:p>
        </w:tc>
        <w:tc>
          <w:tcPr>
            <w:tcW w:w="1274" w:type="dxa"/>
            <w:gridSpan w:val="3"/>
            <w:shd w:val="clear" w:color="auto" w:fill="00548B"/>
          </w:tcPr>
          <w:p w14:paraId="2DC6772D" w14:textId="77777777" w:rsidR="009269C3" w:rsidRPr="00D57C23" w:rsidRDefault="009B71F4">
            <w:pPr>
              <w:pStyle w:val="TableParagraph"/>
              <w:spacing w:before="34"/>
              <w:ind w:left="417" w:right="82" w:hanging="305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Residual Risk Score</w:t>
            </w:r>
          </w:p>
        </w:tc>
        <w:tc>
          <w:tcPr>
            <w:tcW w:w="1559" w:type="dxa"/>
            <w:vMerge w:val="restart"/>
            <w:shd w:val="clear" w:color="auto" w:fill="00548B"/>
          </w:tcPr>
          <w:p w14:paraId="31D6C69A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9"/>
              </w:rPr>
            </w:pPr>
          </w:p>
          <w:p w14:paraId="178DBFD7" w14:textId="77777777" w:rsidR="009269C3" w:rsidRPr="00D57C23" w:rsidRDefault="009B71F4">
            <w:pPr>
              <w:pStyle w:val="TableParagraph"/>
              <w:spacing w:before="1"/>
              <w:ind w:left="444" w:right="174" w:hanging="236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RESPONSIBLE PERSON</w:t>
            </w:r>
          </w:p>
        </w:tc>
      </w:tr>
      <w:tr w:rsidR="009269C3" w:rsidRPr="00D57C23" w14:paraId="449A635B" w14:textId="77777777" w:rsidTr="00D05250">
        <w:trPr>
          <w:trHeight w:val="361"/>
        </w:trPr>
        <w:tc>
          <w:tcPr>
            <w:tcW w:w="2263" w:type="dxa"/>
            <w:gridSpan w:val="2"/>
            <w:vMerge/>
            <w:tcBorders>
              <w:top w:val="nil"/>
            </w:tcBorders>
            <w:shd w:val="clear" w:color="auto" w:fill="00548B"/>
          </w:tcPr>
          <w:p w14:paraId="4AD83979" w14:textId="77777777" w:rsidR="009269C3" w:rsidRPr="00D57C23" w:rsidRDefault="009269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00548B"/>
          </w:tcPr>
          <w:p w14:paraId="6421B2E4" w14:textId="77777777" w:rsidR="009269C3" w:rsidRPr="00D57C23" w:rsidRDefault="009269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00548B"/>
          </w:tcPr>
          <w:p w14:paraId="7BD8D028" w14:textId="77777777" w:rsidR="009269C3" w:rsidRPr="00D57C23" w:rsidRDefault="009269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  <w:shd w:val="clear" w:color="auto" w:fill="00548B"/>
          </w:tcPr>
          <w:p w14:paraId="47B68DFC" w14:textId="77777777" w:rsidR="009269C3" w:rsidRPr="00D57C23" w:rsidRDefault="009269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4" w:type="dxa"/>
            <w:shd w:val="clear" w:color="auto" w:fill="00548B"/>
          </w:tcPr>
          <w:p w14:paraId="4171D556" w14:textId="77777777" w:rsidR="009269C3" w:rsidRPr="00D57C23" w:rsidRDefault="009B71F4">
            <w:pPr>
              <w:pStyle w:val="TableParagraph"/>
              <w:spacing w:before="82"/>
              <w:ind w:left="1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C</w:t>
            </w:r>
          </w:p>
        </w:tc>
        <w:tc>
          <w:tcPr>
            <w:tcW w:w="426" w:type="dxa"/>
            <w:shd w:val="clear" w:color="auto" w:fill="00548B"/>
          </w:tcPr>
          <w:p w14:paraId="47122772" w14:textId="77777777" w:rsidR="009269C3" w:rsidRPr="00D57C23" w:rsidRDefault="009B71F4">
            <w:pPr>
              <w:pStyle w:val="TableParagraph"/>
              <w:spacing w:before="82"/>
              <w:ind w:left="1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L</w:t>
            </w:r>
          </w:p>
        </w:tc>
        <w:tc>
          <w:tcPr>
            <w:tcW w:w="424" w:type="dxa"/>
            <w:shd w:val="clear" w:color="auto" w:fill="00548B"/>
          </w:tcPr>
          <w:p w14:paraId="1E802D23" w14:textId="77777777" w:rsidR="009269C3" w:rsidRPr="00D57C23" w:rsidRDefault="009B71F4">
            <w:pPr>
              <w:pStyle w:val="TableParagraph"/>
              <w:spacing w:before="82"/>
              <w:ind w:left="77" w:right="6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57C23">
              <w:rPr>
                <w:rFonts w:asciiTheme="minorHAnsi" w:hAnsiTheme="minorHAnsi" w:cstheme="minorHAnsi"/>
                <w:b/>
                <w:color w:val="FFFFFF"/>
                <w:sz w:val="16"/>
              </w:rPr>
              <w:t>RR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00548B"/>
          </w:tcPr>
          <w:p w14:paraId="365060B2" w14:textId="77777777" w:rsidR="009269C3" w:rsidRPr="00D57C23" w:rsidRDefault="009269C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269C3" w:rsidRPr="00D57C23" w14:paraId="5C77DEDE" w14:textId="77777777" w:rsidTr="00B5106B">
        <w:trPr>
          <w:trHeight w:val="1257"/>
        </w:trPr>
        <w:tc>
          <w:tcPr>
            <w:tcW w:w="391" w:type="dxa"/>
          </w:tcPr>
          <w:p w14:paraId="71E279F7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86DE5C1" w14:textId="77777777" w:rsidR="009269C3" w:rsidRPr="00D57C23" w:rsidRDefault="009B71F4">
            <w:pPr>
              <w:pStyle w:val="TableParagraph"/>
              <w:spacing w:before="164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57C23">
              <w:rPr>
                <w:rFonts w:asciiTheme="minorHAnsi" w:hAnsiTheme="minorHAnsi" w:cstheme="minorHAnsi"/>
                <w:w w:val="99"/>
                <w:sz w:val="20"/>
              </w:rPr>
              <w:t>1</w:t>
            </w:r>
          </w:p>
        </w:tc>
        <w:tc>
          <w:tcPr>
            <w:tcW w:w="1872" w:type="dxa"/>
          </w:tcPr>
          <w:p w14:paraId="4B13DBAE" w14:textId="77777777" w:rsidR="009269C3" w:rsidRPr="00D57C23" w:rsidRDefault="009B71F4">
            <w:pPr>
              <w:pStyle w:val="TableParagraph"/>
              <w:spacing w:before="32"/>
              <w:ind w:left="238" w:right="23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 w:rsidRPr="00D57C23">
              <w:rPr>
                <w:rFonts w:asciiTheme="minorHAnsi" w:hAnsiTheme="minorHAnsi" w:cstheme="minorHAnsi"/>
                <w:b/>
                <w:sz w:val="18"/>
              </w:rPr>
              <w:t>Pre Start</w:t>
            </w:r>
            <w:proofErr w:type="gramEnd"/>
          </w:p>
          <w:p w14:paraId="53DF6F63" w14:textId="77777777" w:rsidR="009269C3" w:rsidRPr="00D57C23" w:rsidRDefault="009269C3">
            <w:pPr>
              <w:pStyle w:val="TableParagraph"/>
              <w:spacing w:before="2"/>
              <w:rPr>
                <w:rFonts w:asciiTheme="minorHAnsi" w:hAnsiTheme="minorHAnsi" w:cstheme="minorHAnsi"/>
                <w:sz w:val="25"/>
              </w:rPr>
            </w:pPr>
          </w:p>
          <w:p w14:paraId="3DC10640" w14:textId="77777777" w:rsidR="009269C3" w:rsidRPr="00D57C23" w:rsidRDefault="009B71F4">
            <w:pPr>
              <w:pStyle w:val="TableParagraph"/>
              <w:spacing w:before="1"/>
              <w:ind w:left="240" w:right="231"/>
              <w:jc w:val="center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Labour Selection</w:t>
            </w:r>
          </w:p>
        </w:tc>
        <w:tc>
          <w:tcPr>
            <w:tcW w:w="1985" w:type="dxa"/>
          </w:tcPr>
          <w:p w14:paraId="3119A48F" w14:textId="77777777" w:rsidR="009269C3" w:rsidRPr="00D57C23" w:rsidRDefault="009B71F4">
            <w:pPr>
              <w:pStyle w:val="TableParagraph"/>
              <w:spacing w:before="37"/>
              <w:ind w:left="55" w:right="769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Inexperienced personnel</w:t>
            </w:r>
          </w:p>
        </w:tc>
        <w:tc>
          <w:tcPr>
            <w:tcW w:w="1699" w:type="dxa"/>
          </w:tcPr>
          <w:p w14:paraId="3FCADD96" w14:textId="77777777" w:rsidR="009269C3" w:rsidRPr="00D57C23" w:rsidRDefault="009B71F4">
            <w:pPr>
              <w:pStyle w:val="TableParagraph"/>
              <w:spacing w:line="477" w:lineRule="auto"/>
              <w:ind w:left="55" w:right="453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Fatality Physical Injury</w:t>
            </w:r>
          </w:p>
          <w:p w14:paraId="64A3A2F3" w14:textId="77777777" w:rsidR="009269C3" w:rsidRPr="00D57C23" w:rsidRDefault="009B71F4">
            <w:pPr>
              <w:pStyle w:val="TableParagraph"/>
              <w:spacing w:before="3"/>
              <w:ind w:left="55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Property Damage</w:t>
            </w:r>
          </w:p>
        </w:tc>
        <w:tc>
          <w:tcPr>
            <w:tcW w:w="6662" w:type="dxa"/>
          </w:tcPr>
          <w:p w14:paraId="74AF2DD9" w14:textId="77777777" w:rsidR="009269C3" w:rsidRPr="00D57C23" w:rsidRDefault="009B71F4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741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All personnel to be trained, competent or supervised for the task before commencing on</w:t>
            </w:r>
            <w:r w:rsidRPr="00D57C23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site.</w:t>
            </w:r>
          </w:p>
          <w:p w14:paraId="7F7EDB69" w14:textId="77777777" w:rsidR="009269C3" w:rsidRPr="00D57C23" w:rsidRDefault="009B71F4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167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Powered mobile plant operators must hold the relevant </w:t>
            </w:r>
            <w:r w:rsidR="00A224DA" w:rsidRPr="00D57C23">
              <w:rPr>
                <w:rFonts w:asciiTheme="minorHAnsi" w:hAnsiTheme="minorHAnsi" w:cstheme="minorHAnsi"/>
                <w:sz w:val="18"/>
              </w:rPr>
              <w:t>licence</w:t>
            </w:r>
            <w:r w:rsidRPr="00D57C23">
              <w:rPr>
                <w:rFonts w:asciiTheme="minorHAnsi" w:hAnsiTheme="minorHAnsi" w:cstheme="minorHAnsi"/>
                <w:sz w:val="18"/>
              </w:rPr>
              <w:t xml:space="preserve"> and verification of competency.</w:t>
            </w:r>
          </w:p>
          <w:p w14:paraId="40B43578" w14:textId="77777777" w:rsidR="009269C3" w:rsidRPr="00D57C23" w:rsidRDefault="009B71F4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199" w:lineRule="exact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Work area to be inspected to identify energised electrical</w:t>
            </w:r>
            <w:r w:rsidRPr="00D57C23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sources.</w:t>
            </w:r>
          </w:p>
        </w:tc>
        <w:tc>
          <w:tcPr>
            <w:tcW w:w="424" w:type="dxa"/>
          </w:tcPr>
          <w:p w14:paraId="5C740CD7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B1D828C" w14:textId="77777777" w:rsidR="009269C3" w:rsidRPr="00D57C23" w:rsidRDefault="009269C3">
            <w:pPr>
              <w:pStyle w:val="TableParagraph"/>
              <w:ind w:left="77" w:right="63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6" w:type="dxa"/>
          </w:tcPr>
          <w:p w14:paraId="66262B05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14D49E3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D1878F5" w14:textId="77777777" w:rsidR="009269C3" w:rsidRPr="00D57C23" w:rsidRDefault="009269C3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4" w:type="dxa"/>
            <w:shd w:val="clear" w:color="auto" w:fill="FFFF00"/>
          </w:tcPr>
          <w:p w14:paraId="5EE533A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9FAA598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FAF8698" w14:textId="77777777" w:rsidR="009269C3" w:rsidRPr="00D57C23" w:rsidRDefault="009269C3">
            <w:pPr>
              <w:pStyle w:val="TableParagraph"/>
              <w:ind w:left="77" w:right="64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4BCB4EE8" w14:textId="77777777" w:rsidR="009269C3" w:rsidRPr="00D57C23" w:rsidRDefault="009269C3">
            <w:pPr>
              <w:pStyle w:val="TableParagraph"/>
              <w:spacing w:before="3"/>
              <w:rPr>
                <w:rFonts w:asciiTheme="minorHAnsi" w:hAnsiTheme="minorHAnsi" w:cstheme="minorHAnsi"/>
                <w:sz w:val="19"/>
              </w:rPr>
            </w:pPr>
          </w:p>
          <w:p w14:paraId="519F0461" w14:textId="77777777" w:rsidR="009269C3" w:rsidRPr="00D57C23" w:rsidRDefault="009269C3">
            <w:pPr>
              <w:pStyle w:val="TableParagraph"/>
              <w:ind w:left="60" w:right="398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69C3" w:rsidRPr="00D57C23" w14:paraId="1F64917C" w14:textId="77777777" w:rsidTr="00B5106B">
        <w:trPr>
          <w:trHeight w:val="2128"/>
        </w:trPr>
        <w:tc>
          <w:tcPr>
            <w:tcW w:w="391" w:type="dxa"/>
          </w:tcPr>
          <w:p w14:paraId="7DADDE7C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23D3436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108A427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38E5045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5AA5AAF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365A977" w14:textId="77777777" w:rsidR="009269C3" w:rsidRPr="00D57C23" w:rsidRDefault="009269C3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2E23156B" w14:textId="77777777" w:rsidR="009269C3" w:rsidRPr="00D57C23" w:rsidRDefault="009B71F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57C23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872" w:type="dxa"/>
          </w:tcPr>
          <w:p w14:paraId="12F985E3" w14:textId="77777777" w:rsidR="009269C3" w:rsidRPr="00D57C23" w:rsidRDefault="009B71F4">
            <w:pPr>
              <w:pStyle w:val="TableParagraph"/>
              <w:spacing w:before="32"/>
              <w:ind w:left="238" w:right="23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 w:rsidRPr="00D57C23">
              <w:rPr>
                <w:rFonts w:asciiTheme="minorHAnsi" w:hAnsiTheme="minorHAnsi" w:cstheme="minorHAnsi"/>
                <w:b/>
                <w:sz w:val="18"/>
              </w:rPr>
              <w:t>Pre Start</w:t>
            </w:r>
            <w:proofErr w:type="gramEnd"/>
          </w:p>
          <w:p w14:paraId="09920B0B" w14:textId="77777777" w:rsidR="009269C3" w:rsidRPr="00D57C23" w:rsidRDefault="009269C3">
            <w:pPr>
              <w:pStyle w:val="TableParagraph"/>
              <w:spacing w:before="9"/>
              <w:rPr>
                <w:rFonts w:asciiTheme="minorHAnsi" w:hAnsiTheme="minorHAnsi" w:cstheme="minorHAnsi"/>
                <w:sz w:val="25"/>
              </w:rPr>
            </w:pPr>
          </w:p>
          <w:p w14:paraId="42BE539A" w14:textId="77777777" w:rsidR="009269C3" w:rsidRPr="00D57C23" w:rsidRDefault="009B71F4">
            <w:pPr>
              <w:pStyle w:val="TableParagraph"/>
              <w:spacing w:line="237" w:lineRule="auto"/>
              <w:ind w:left="143" w:right="132" w:hanging="3"/>
              <w:jc w:val="center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Select Plant/Equipment for Task</w:t>
            </w:r>
          </w:p>
        </w:tc>
        <w:tc>
          <w:tcPr>
            <w:tcW w:w="1985" w:type="dxa"/>
          </w:tcPr>
          <w:p w14:paraId="1A9A140A" w14:textId="77777777" w:rsidR="009269C3" w:rsidRPr="00D57C23" w:rsidRDefault="009B71F4">
            <w:pPr>
              <w:pStyle w:val="TableParagraph"/>
              <w:spacing w:before="37"/>
              <w:ind w:left="55" w:right="158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Plant/equipment used for task not </w:t>
            </w:r>
            <w:proofErr w:type="gramStart"/>
            <w:r w:rsidRPr="00D57C23">
              <w:rPr>
                <w:rFonts w:asciiTheme="minorHAnsi" w:hAnsiTheme="minorHAnsi" w:cstheme="minorHAnsi"/>
                <w:sz w:val="18"/>
              </w:rPr>
              <w:t>suitable</w:t>
            </w:r>
            <w:proofErr w:type="gramEnd"/>
          </w:p>
          <w:p w14:paraId="23FF75FD" w14:textId="77777777" w:rsidR="009269C3" w:rsidRPr="00D57C23" w:rsidRDefault="009269C3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14:paraId="1A5E20C9" w14:textId="77777777" w:rsidR="009269C3" w:rsidRPr="00D57C23" w:rsidRDefault="009B71F4">
            <w:pPr>
              <w:pStyle w:val="TableParagraph"/>
              <w:ind w:left="55" w:right="619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On site plant/equipment breakdown</w:t>
            </w:r>
          </w:p>
          <w:p w14:paraId="281C8980" w14:textId="77777777" w:rsidR="009269C3" w:rsidRPr="00D57C23" w:rsidRDefault="009269C3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14:paraId="69D3BC1A" w14:textId="77777777" w:rsidR="009269C3" w:rsidRPr="00D57C23" w:rsidRDefault="009269C3" w:rsidP="00B5106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9" w:type="dxa"/>
          </w:tcPr>
          <w:p w14:paraId="7AE43205" w14:textId="77777777" w:rsidR="009269C3" w:rsidRPr="00D57C23" w:rsidRDefault="009B71F4">
            <w:pPr>
              <w:pStyle w:val="TableParagraph"/>
              <w:spacing w:line="482" w:lineRule="auto"/>
              <w:ind w:left="55" w:right="453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Fatality Physical Injury</w:t>
            </w:r>
          </w:p>
          <w:p w14:paraId="1F5FDE55" w14:textId="77777777" w:rsidR="009269C3" w:rsidRPr="00D57C23" w:rsidRDefault="009B71F4">
            <w:pPr>
              <w:pStyle w:val="TableParagraph"/>
              <w:spacing w:line="203" w:lineRule="exact"/>
              <w:ind w:left="55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Property Damage</w:t>
            </w:r>
          </w:p>
          <w:p w14:paraId="3BE127BD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7BE54BA" w14:textId="77777777" w:rsidR="009269C3" w:rsidRPr="00D57C23" w:rsidRDefault="009B71F4">
            <w:pPr>
              <w:pStyle w:val="TableParagraph"/>
              <w:ind w:left="55" w:right="463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Environmental Harm</w:t>
            </w:r>
          </w:p>
        </w:tc>
        <w:tc>
          <w:tcPr>
            <w:tcW w:w="6662" w:type="dxa"/>
          </w:tcPr>
          <w:p w14:paraId="6BC53FF4" w14:textId="77777777" w:rsidR="009269C3" w:rsidRPr="00D57C23" w:rsidRDefault="009B71F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Selection of appropriate plant/equipment for</w:t>
            </w:r>
            <w:r w:rsidRPr="00D57C2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task.</w:t>
            </w:r>
          </w:p>
          <w:p w14:paraId="0933726C" w14:textId="77777777" w:rsidR="009269C3" w:rsidRPr="00D57C23" w:rsidRDefault="009B71F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1121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Plant and equipment to be used in accordance with manufacturers recommendations/specifications.</w:t>
            </w:r>
          </w:p>
          <w:p w14:paraId="15B9599A" w14:textId="77777777" w:rsidR="009269C3" w:rsidRPr="00D57C23" w:rsidRDefault="009B71F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17" w:lineRule="exact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Defective plant/equipment to be tagged out of service and</w:t>
            </w:r>
            <w:r w:rsidRPr="00D57C23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reported.</w:t>
            </w:r>
          </w:p>
          <w:p w14:paraId="02AF1D8D" w14:textId="77777777" w:rsidR="009269C3" w:rsidRPr="00D57C23" w:rsidRDefault="009B71F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Safety checklist (pre-start) to be completed before</w:t>
            </w:r>
            <w:r w:rsidRPr="00D57C23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operating</w:t>
            </w:r>
            <w:r w:rsidR="00B5106B" w:rsidRPr="00D57C23">
              <w:rPr>
                <w:rFonts w:asciiTheme="minorHAnsi" w:hAnsiTheme="minorHAnsi" w:cstheme="minorHAnsi"/>
                <w:sz w:val="18"/>
              </w:rPr>
              <w:t xml:space="preserve"> machinery or </w:t>
            </w:r>
            <w:proofErr w:type="gramStart"/>
            <w:r w:rsidR="00B5106B" w:rsidRPr="00D57C23">
              <w:rPr>
                <w:rFonts w:asciiTheme="minorHAnsi" w:hAnsiTheme="minorHAnsi" w:cstheme="minorHAnsi"/>
                <w:sz w:val="18"/>
              </w:rPr>
              <w:t>plant</w:t>
            </w:r>
            <w:proofErr w:type="gramEnd"/>
          </w:p>
          <w:p w14:paraId="130D4AF8" w14:textId="77777777" w:rsidR="009269C3" w:rsidRPr="00D57C23" w:rsidRDefault="009B71F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908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Servicing/maintenance of plant and equipment as per manufacturer’s specifications.</w:t>
            </w:r>
          </w:p>
          <w:p w14:paraId="0001CE0A" w14:textId="77777777" w:rsidR="009269C3" w:rsidRPr="00D57C23" w:rsidRDefault="009B71F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19" w:lineRule="exact"/>
              <w:ind w:hanging="143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Current test/tag for </w:t>
            </w:r>
            <w:proofErr w:type="gramStart"/>
            <w:r w:rsidRPr="00D57C23">
              <w:rPr>
                <w:rFonts w:asciiTheme="minorHAnsi" w:hAnsiTheme="minorHAnsi" w:cstheme="minorHAnsi"/>
                <w:sz w:val="18"/>
              </w:rPr>
              <w:t>electrical</w:t>
            </w:r>
            <w:proofErr w:type="gramEnd"/>
            <w:r w:rsidRPr="00D57C23">
              <w:rPr>
                <w:rFonts w:asciiTheme="minorHAnsi" w:hAnsiTheme="minorHAnsi" w:cstheme="minorHAnsi"/>
                <w:sz w:val="18"/>
              </w:rPr>
              <w:t xml:space="preserve"> powered</w:t>
            </w:r>
            <w:r w:rsidRPr="00D57C23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tools.</w:t>
            </w:r>
          </w:p>
          <w:p w14:paraId="6049F3C1" w14:textId="77777777" w:rsidR="009269C3" w:rsidRPr="00874CCD" w:rsidRDefault="009B71F4" w:rsidP="00874CC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18" w:lineRule="exact"/>
              <w:ind w:hanging="143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D57C23">
              <w:rPr>
                <w:rFonts w:asciiTheme="minorHAnsi" w:hAnsiTheme="minorHAnsi" w:cstheme="minorHAnsi"/>
                <w:sz w:val="18"/>
              </w:rPr>
              <w:t>Electrical</w:t>
            </w:r>
            <w:proofErr w:type="gramEnd"/>
            <w:r w:rsidRPr="00D57C23">
              <w:rPr>
                <w:rFonts w:asciiTheme="minorHAnsi" w:hAnsiTheme="minorHAnsi" w:cstheme="minorHAnsi"/>
                <w:sz w:val="18"/>
              </w:rPr>
              <w:t xml:space="preserve"> powered tools shall be Residual Current Device (RCD)</w:t>
            </w:r>
            <w:r w:rsidRPr="00D57C23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protected</w:t>
            </w:r>
          </w:p>
        </w:tc>
        <w:tc>
          <w:tcPr>
            <w:tcW w:w="424" w:type="dxa"/>
          </w:tcPr>
          <w:p w14:paraId="10190DB5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C2F8AE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6EFC76F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7C2C42B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5EC6D1A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A22633A" w14:textId="77777777" w:rsidR="009269C3" w:rsidRPr="00D57C23" w:rsidRDefault="0058751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  </w:t>
            </w:r>
          </w:p>
          <w:p w14:paraId="64456762" w14:textId="77777777" w:rsidR="009269C3" w:rsidRPr="00D57C23" w:rsidRDefault="009269C3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559C0719" w14:textId="77777777" w:rsidR="009269C3" w:rsidRPr="00D57C23" w:rsidRDefault="009269C3">
            <w:pPr>
              <w:pStyle w:val="TableParagraph"/>
              <w:spacing w:before="1"/>
              <w:ind w:left="77" w:right="64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6" w:type="dxa"/>
          </w:tcPr>
          <w:p w14:paraId="5DC92485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88AE560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38E4C4C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511D0D6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785515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08D9DBF" w14:textId="77777777" w:rsidR="009269C3" w:rsidRPr="00D57C23" w:rsidRDefault="0058751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  </w:t>
            </w:r>
          </w:p>
          <w:p w14:paraId="53E94B87" w14:textId="77777777" w:rsidR="009269C3" w:rsidRPr="00D57C23" w:rsidRDefault="009269C3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38035B27" w14:textId="77777777" w:rsidR="009269C3" w:rsidRPr="00D57C23" w:rsidRDefault="009269C3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4" w:type="dxa"/>
            <w:shd w:val="clear" w:color="auto" w:fill="FFFF00"/>
          </w:tcPr>
          <w:p w14:paraId="73CCB5B1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F632EEE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B0C1C07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A9C21E4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2CD10A7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004B4ED" w14:textId="77777777" w:rsidR="009269C3" w:rsidRPr="00D57C23" w:rsidRDefault="0058751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14:paraId="7F9DD544" w14:textId="77777777" w:rsidR="009269C3" w:rsidRPr="00D57C23" w:rsidRDefault="009269C3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650B8491" w14:textId="77777777" w:rsidR="009269C3" w:rsidRPr="00D57C23" w:rsidRDefault="009269C3">
            <w:pPr>
              <w:pStyle w:val="TableParagraph"/>
              <w:spacing w:before="1"/>
              <w:ind w:left="77" w:right="64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05E99A0D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DC7A35C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ED2FAEF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EF155B4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B719AAE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047D935" w14:textId="77777777" w:rsidR="009269C3" w:rsidRPr="00D57C23" w:rsidRDefault="009269C3">
            <w:pPr>
              <w:pStyle w:val="TableParagraph"/>
              <w:spacing w:before="150"/>
              <w:ind w:left="60" w:right="398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69C3" w:rsidRPr="00D57C23" w14:paraId="6949EB04" w14:textId="77777777" w:rsidTr="0058751D">
        <w:trPr>
          <w:trHeight w:val="2765"/>
        </w:trPr>
        <w:tc>
          <w:tcPr>
            <w:tcW w:w="391" w:type="dxa"/>
          </w:tcPr>
          <w:p w14:paraId="702E039B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04D4F0A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DE04AE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0665D15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20DA83F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0FC6CE1" w14:textId="77777777" w:rsidR="009269C3" w:rsidRPr="00D57C23" w:rsidRDefault="009269C3">
            <w:pPr>
              <w:pStyle w:val="TableParagraph"/>
              <w:spacing w:before="9"/>
              <w:rPr>
                <w:rFonts w:asciiTheme="minorHAnsi" w:hAnsiTheme="minorHAnsi" w:cstheme="minorHAnsi"/>
                <w:sz w:val="26"/>
              </w:rPr>
            </w:pPr>
          </w:p>
          <w:p w14:paraId="3EE9BC7E" w14:textId="77777777" w:rsidR="009269C3" w:rsidRPr="00D57C23" w:rsidRDefault="009B71F4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57C23">
              <w:rPr>
                <w:rFonts w:asciiTheme="minorHAnsi" w:hAnsiTheme="minorHAnsi" w:cstheme="minorHAnsi"/>
                <w:w w:val="99"/>
                <w:sz w:val="20"/>
              </w:rPr>
              <w:t>3</w:t>
            </w:r>
          </w:p>
        </w:tc>
        <w:tc>
          <w:tcPr>
            <w:tcW w:w="1872" w:type="dxa"/>
          </w:tcPr>
          <w:p w14:paraId="27F115ED" w14:textId="77777777" w:rsidR="009269C3" w:rsidRPr="00D57C23" w:rsidRDefault="009B71F4">
            <w:pPr>
              <w:pStyle w:val="TableParagraph"/>
              <w:spacing w:before="32"/>
              <w:ind w:left="74" w:right="61" w:hanging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Working Near Energised Electrical Installations</w:t>
            </w:r>
          </w:p>
        </w:tc>
        <w:tc>
          <w:tcPr>
            <w:tcW w:w="1985" w:type="dxa"/>
          </w:tcPr>
          <w:p w14:paraId="66E2EB01" w14:textId="77777777" w:rsidR="009269C3" w:rsidRPr="00D57C23" w:rsidRDefault="009B71F4">
            <w:pPr>
              <w:pStyle w:val="TableParagraph"/>
              <w:spacing w:before="37"/>
              <w:ind w:left="55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Electrical energy</w:t>
            </w:r>
          </w:p>
        </w:tc>
        <w:tc>
          <w:tcPr>
            <w:tcW w:w="1699" w:type="dxa"/>
          </w:tcPr>
          <w:p w14:paraId="2A5E7143" w14:textId="77777777" w:rsidR="009269C3" w:rsidRPr="00D57C23" w:rsidRDefault="009B71F4">
            <w:pPr>
              <w:pStyle w:val="TableParagraph"/>
              <w:spacing w:line="477" w:lineRule="auto"/>
              <w:ind w:left="55" w:right="453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Fatality Physical Injury</w:t>
            </w:r>
          </w:p>
          <w:p w14:paraId="042BE066" w14:textId="77777777" w:rsidR="009269C3" w:rsidRPr="00D57C23" w:rsidRDefault="009B71F4">
            <w:pPr>
              <w:pStyle w:val="TableParagraph"/>
              <w:spacing w:before="3"/>
              <w:ind w:left="55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Property Damage</w:t>
            </w:r>
          </w:p>
        </w:tc>
        <w:tc>
          <w:tcPr>
            <w:tcW w:w="6662" w:type="dxa"/>
          </w:tcPr>
          <w:p w14:paraId="224C605B" w14:textId="77777777" w:rsidR="005223C4" w:rsidRDefault="005223C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06"/>
              <w:rPr>
                <w:rFonts w:asciiTheme="minorHAnsi" w:hAnsiTheme="minorHAnsi" w:cstheme="minorHAnsi"/>
                <w:sz w:val="18"/>
              </w:rPr>
            </w:pPr>
            <w:r w:rsidRPr="005223C4">
              <w:rPr>
                <w:rFonts w:asciiTheme="minorHAnsi" w:hAnsiTheme="minorHAnsi" w:cstheme="minorHAnsi"/>
                <w:sz w:val="18"/>
              </w:rPr>
              <w:t xml:space="preserve">lock-out/tag out where possible and confirm de-energised state using the Prove-test-prove </w:t>
            </w:r>
            <w:proofErr w:type="gramStart"/>
            <w:r w:rsidRPr="005223C4">
              <w:rPr>
                <w:rFonts w:asciiTheme="minorHAnsi" w:hAnsiTheme="minorHAnsi" w:cstheme="minorHAnsi"/>
                <w:sz w:val="18"/>
              </w:rPr>
              <w:t>method</w:t>
            </w:r>
            <w:proofErr w:type="gramEnd"/>
          </w:p>
          <w:p w14:paraId="6719387B" w14:textId="77777777" w:rsidR="009269C3" w:rsidRPr="00D57C23" w:rsidRDefault="009B71F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06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Exclusion zones and to be established by an authorised person when working near hazardous energy</w:t>
            </w:r>
            <w:r w:rsidRPr="00D57C23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sources.</w:t>
            </w:r>
          </w:p>
          <w:p w14:paraId="4D98B414" w14:textId="77777777" w:rsidR="009269C3" w:rsidRPr="00D57C23" w:rsidRDefault="009B71F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711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Conductive ladders and scaffolds shall not be used </w:t>
            </w:r>
            <w:proofErr w:type="gramStart"/>
            <w:r w:rsidRPr="00D57C23">
              <w:rPr>
                <w:rFonts w:asciiTheme="minorHAnsi" w:hAnsiTheme="minorHAnsi" w:cstheme="minorHAnsi"/>
                <w:sz w:val="18"/>
              </w:rPr>
              <w:t>in close proximity to</w:t>
            </w:r>
            <w:proofErr w:type="gramEnd"/>
            <w:r w:rsidRPr="00D57C23">
              <w:rPr>
                <w:rFonts w:asciiTheme="minorHAnsi" w:hAnsiTheme="minorHAnsi" w:cstheme="minorHAnsi"/>
                <w:sz w:val="18"/>
              </w:rPr>
              <w:t xml:space="preserve"> electrical equipment or</w:t>
            </w:r>
            <w:r w:rsidRPr="00D57C23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services.</w:t>
            </w:r>
          </w:p>
          <w:p w14:paraId="76414498" w14:textId="77777777" w:rsidR="009269C3" w:rsidRPr="00D57C23" w:rsidRDefault="009B71F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39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Tools and equipment shall be non-conductive or insulated when working near exposed energised</w:t>
            </w:r>
            <w:r w:rsidRPr="00D57C23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parts.</w:t>
            </w:r>
          </w:p>
          <w:p w14:paraId="40F1798C" w14:textId="77777777" w:rsidR="009269C3" w:rsidRPr="00D57C23" w:rsidRDefault="009B71F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31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Metallic personal items (watches, </w:t>
            </w:r>
            <w:r w:rsidR="005223C4" w:rsidRPr="00D57C23">
              <w:rPr>
                <w:rFonts w:asciiTheme="minorHAnsi" w:hAnsiTheme="minorHAnsi" w:cstheme="minorHAnsi"/>
                <w:sz w:val="18"/>
              </w:rPr>
              <w:t>jewelry</w:t>
            </w:r>
            <w:r w:rsidRPr="00D57C23">
              <w:rPr>
                <w:rFonts w:asciiTheme="minorHAnsi" w:hAnsiTheme="minorHAnsi" w:cstheme="minorHAnsi"/>
                <w:sz w:val="18"/>
              </w:rPr>
              <w:t>, metal spectacle frames etc.) shall not be worn near exposed energised</w:t>
            </w:r>
            <w:r w:rsidRPr="00D57C23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parts.</w:t>
            </w:r>
          </w:p>
          <w:p w14:paraId="0AD0D34B" w14:textId="77777777" w:rsidR="009269C3" w:rsidRPr="00D57C23" w:rsidRDefault="009B71F4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3" w:right="130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Insulating mats and that are used to separate workers from adjacent energised electrical equipment and shall comply with Australian</w:t>
            </w:r>
            <w:r w:rsidRPr="00D57C23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Standard</w:t>
            </w:r>
          </w:p>
          <w:p w14:paraId="08469926" w14:textId="77777777" w:rsidR="009269C3" w:rsidRPr="00D57C23" w:rsidRDefault="009B71F4">
            <w:pPr>
              <w:pStyle w:val="TableParagraph"/>
              <w:spacing w:line="207" w:lineRule="exact"/>
              <w:ind w:left="243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(AS/NZS 2978-1995).</w:t>
            </w:r>
          </w:p>
          <w:p w14:paraId="176E036D" w14:textId="77777777" w:rsidR="009269C3" w:rsidRPr="00D57C23" w:rsidRDefault="009B71F4" w:rsidP="00874CCD">
            <w:pPr>
              <w:pStyle w:val="TableParagraph"/>
              <w:ind w:left="244" w:right="154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lastRenderedPageBreak/>
              <w:t>Physical safety barriers used to separate workers from adjacent energised electrical equipment shall be made of a non-conductive material (wood, plastic</w:t>
            </w:r>
            <w:r w:rsidR="00874CCD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etc.).</w:t>
            </w:r>
          </w:p>
        </w:tc>
        <w:tc>
          <w:tcPr>
            <w:tcW w:w="424" w:type="dxa"/>
          </w:tcPr>
          <w:p w14:paraId="72861E0C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E3BAE1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29197D1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67A1E5E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5EBD64A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3889C10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AD80116" w14:textId="77777777" w:rsidR="009269C3" w:rsidRPr="00D57C23" w:rsidRDefault="0058751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  </w:t>
            </w:r>
          </w:p>
          <w:p w14:paraId="1BAE525B" w14:textId="77777777" w:rsidR="009269C3" w:rsidRPr="00D57C23" w:rsidRDefault="009269C3">
            <w:pPr>
              <w:pStyle w:val="TableParagraph"/>
              <w:spacing w:before="145"/>
              <w:ind w:left="77" w:right="63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6" w:type="dxa"/>
          </w:tcPr>
          <w:p w14:paraId="099A2ABA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A65E7DA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27C7E9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D1081ED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D55479A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BA8A501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FCEEAD5" w14:textId="77777777" w:rsidR="009269C3" w:rsidRPr="00D57C23" w:rsidRDefault="0058751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  </w:t>
            </w:r>
          </w:p>
          <w:p w14:paraId="5013D48E" w14:textId="77777777" w:rsidR="009269C3" w:rsidRPr="00D57C23" w:rsidRDefault="009269C3">
            <w:pPr>
              <w:pStyle w:val="TableParagraph"/>
              <w:spacing w:before="145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4" w:type="dxa"/>
            <w:shd w:val="clear" w:color="auto" w:fill="FFFF00"/>
          </w:tcPr>
          <w:p w14:paraId="23CE29FF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72DF06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86BA3C8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4773B19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7D230944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4277814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9367334" w14:textId="77777777" w:rsidR="009269C3" w:rsidRPr="00D57C23" w:rsidRDefault="0058751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 xml:space="preserve">  </w:t>
            </w:r>
          </w:p>
          <w:p w14:paraId="78EE66DB" w14:textId="77777777" w:rsidR="009269C3" w:rsidRPr="00D57C23" w:rsidRDefault="009269C3">
            <w:pPr>
              <w:pStyle w:val="TableParagraph"/>
              <w:spacing w:before="145"/>
              <w:ind w:left="77" w:right="64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6CECDF02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6344EE1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FC2F105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4A51A24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CE8C24D" w14:textId="77777777" w:rsidR="009269C3" w:rsidRPr="00D57C23" w:rsidRDefault="009269C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872DB09" w14:textId="77777777" w:rsidR="009269C3" w:rsidRPr="00D57C23" w:rsidRDefault="009269C3">
            <w:pPr>
              <w:pStyle w:val="TableParagraph"/>
              <w:spacing w:before="126"/>
              <w:ind w:left="60" w:right="363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3C9F74E" w14:textId="77777777" w:rsidR="009269C3" w:rsidRPr="00D57C23" w:rsidRDefault="009269C3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1872"/>
        <w:gridCol w:w="1985"/>
        <w:gridCol w:w="1699"/>
        <w:gridCol w:w="6662"/>
        <w:gridCol w:w="424"/>
        <w:gridCol w:w="426"/>
        <w:gridCol w:w="424"/>
        <w:gridCol w:w="1559"/>
      </w:tblGrid>
      <w:tr w:rsidR="0058751D" w:rsidRPr="00D57C23" w14:paraId="342781B9" w14:textId="77777777" w:rsidTr="001C6D11">
        <w:trPr>
          <w:trHeight w:val="1655"/>
        </w:trPr>
        <w:tc>
          <w:tcPr>
            <w:tcW w:w="391" w:type="dxa"/>
          </w:tcPr>
          <w:p w14:paraId="06215909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615EBF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7CB33B" w14:textId="77777777" w:rsidR="0058751D" w:rsidRPr="00D57C23" w:rsidRDefault="0058751D" w:rsidP="001C6D11">
            <w:pPr>
              <w:pStyle w:val="TableParagraph"/>
              <w:spacing w:before="8"/>
              <w:rPr>
                <w:rFonts w:asciiTheme="minorHAnsi" w:hAnsiTheme="minorHAnsi" w:cstheme="minorHAnsi"/>
                <w:sz w:val="17"/>
              </w:rPr>
            </w:pPr>
          </w:p>
          <w:p w14:paraId="7CF4C335" w14:textId="77777777" w:rsidR="0058751D" w:rsidRPr="00D57C23" w:rsidRDefault="0058751D" w:rsidP="001C6D11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20"/>
              </w:rPr>
            </w:pPr>
            <w:r w:rsidRPr="00D57C23">
              <w:rPr>
                <w:rFonts w:asciiTheme="minorHAnsi" w:hAnsiTheme="minorHAnsi" w:cstheme="minorHAnsi"/>
                <w:w w:val="99"/>
                <w:sz w:val="20"/>
              </w:rPr>
              <w:t>4</w:t>
            </w:r>
          </w:p>
        </w:tc>
        <w:tc>
          <w:tcPr>
            <w:tcW w:w="1872" w:type="dxa"/>
          </w:tcPr>
          <w:p w14:paraId="54F1D438" w14:textId="77777777" w:rsidR="0058751D" w:rsidRPr="00D57C23" w:rsidRDefault="0058751D" w:rsidP="001C6D11">
            <w:pPr>
              <w:pStyle w:val="TableParagraph"/>
              <w:spacing w:before="32"/>
              <w:ind w:left="79"/>
              <w:rPr>
                <w:rFonts w:asciiTheme="minorHAnsi" w:hAnsiTheme="minorHAnsi" w:cstheme="minorHAnsi"/>
                <w:b/>
                <w:sz w:val="18"/>
              </w:rPr>
            </w:pPr>
            <w:r w:rsidRPr="00D57C23">
              <w:rPr>
                <w:rFonts w:asciiTheme="minorHAnsi" w:hAnsiTheme="minorHAnsi" w:cstheme="minorHAnsi"/>
                <w:b/>
                <w:sz w:val="18"/>
              </w:rPr>
              <w:t>Pack up / Leave site</w:t>
            </w:r>
          </w:p>
        </w:tc>
        <w:tc>
          <w:tcPr>
            <w:tcW w:w="1985" w:type="dxa"/>
          </w:tcPr>
          <w:p w14:paraId="5C674DDF" w14:textId="77777777" w:rsidR="0058751D" w:rsidRPr="00D57C23" w:rsidRDefault="0058751D" w:rsidP="001C6D11">
            <w:pPr>
              <w:pStyle w:val="TableParagraph"/>
              <w:ind w:left="55" w:right="268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Unauthorised use of plant and equipment</w:t>
            </w:r>
          </w:p>
          <w:p w14:paraId="02234293" w14:textId="77777777" w:rsidR="0058751D" w:rsidRPr="00D57C23" w:rsidRDefault="0058751D" w:rsidP="001C6D11">
            <w:pPr>
              <w:pStyle w:val="TableParagraph"/>
              <w:spacing w:before="11"/>
              <w:rPr>
                <w:rFonts w:asciiTheme="minorHAnsi" w:hAnsiTheme="minorHAnsi" w:cstheme="minorHAnsi"/>
                <w:sz w:val="17"/>
              </w:rPr>
            </w:pPr>
          </w:p>
          <w:p w14:paraId="1DBDBDB9" w14:textId="77777777" w:rsidR="0058751D" w:rsidRPr="00D57C23" w:rsidRDefault="0058751D" w:rsidP="001C6D11">
            <w:pPr>
              <w:pStyle w:val="TableParagraph"/>
              <w:ind w:left="55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Poor housekeeping</w:t>
            </w:r>
          </w:p>
        </w:tc>
        <w:tc>
          <w:tcPr>
            <w:tcW w:w="1699" w:type="dxa"/>
          </w:tcPr>
          <w:p w14:paraId="13241E28" w14:textId="77777777" w:rsidR="0058751D" w:rsidRPr="00D57C23" w:rsidRDefault="0058751D" w:rsidP="001C6D11">
            <w:pPr>
              <w:pStyle w:val="TableParagraph"/>
              <w:spacing w:line="477" w:lineRule="auto"/>
              <w:ind w:left="55" w:right="453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Physical Injury Fatality</w:t>
            </w:r>
          </w:p>
          <w:p w14:paraId="6BA594A2" w14:textId="77777777" w:rsidR="0058751D" w:rsidRPr="00D57C23" w:rsidRDefault="0058751D" w:rsidP="001C6D11">
            <w:pPr>
              <w:pStyle w:val="TableParagraph"/>
              <w:spacing w:before="3"/>
              <w:ind w:left="55" w:right="463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Environmental Harm</w:t>
            </w:r>
          </w:p>
          <w:p w14:paraId="4A43FC38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D2FC371" w14:textId="77777777" w:rsidR="0058751D" w:rsidRPr="00D57C23" w:rsidRDefault="0058751D" w:rsidP="001C6D11">
            <w:pPr>
              <w:pStyle w:val="TableParagraph"/>
              <w:spacing w:before="1" w:line="187" w:lineRule="exact"/>
              <w:ind w:left="55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Property damage</w:t>
            </w:r>
          </w:p>
        </w:tc>
        <w:tc>
          <w:tcPr>
            <w:tcW w:w="6662" w:type="dxa"/>
          </w:tcPr>
          <w:p w14:paraId="1C698A63" w14:textId="77777777" w:rsidR="0058751D" w:rsidRPr="00D57C23" w:rsidRDefault="0058751D" w:rsidP="001C6D1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18" w:lineRule="exact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Ensure all plant and equipment are secured at the end of each</w:t>
            </w:r>
            <w:r w:rsidRPr="00D57C23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day.</w:t>
            </w:r>
          </w:p>
          <w:p w14:paraId="17EEC49F" w14:textId="77777777" w:rsidR="0058751D" w:rsidRPr="00D57C23" w:rsidRDefault="0058751D" w:rsidP="001C6D1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18" w:lineRule="exact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Remove keys and activate isolation switches (if</w:t>
            </w:r>
            <w:r w:rsidRPr="00D57C23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applicable).</w:t>
            </w:r>
          </w:p>
          <w:p w14:paraId="3DF9B445" w14:textId="77777777" w:rsidR="0058751D" w:rsidRPr="00D57C23" w:rsidRDefault="0058751D" w:rsidP="001C6D1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790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Inspect for any damaged equipment / report all damaged equipment to supervisor.</w:t>
            </w:r>
          </w:p>
          <w:p w14:paraId="2F8590DC" w14:textId="77777777" w:rsidR="0058751D" w:rsidRPr="00D57C23" w:rsidRDefault="0058751D" w:rsidP="001C6D1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All waste to be removed from site and disposed of correctly in waste</w:t>
            </w:r>
            <w:r w:rsidRPr="00D57C23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bins.</w:t>
            </w:r>
          </w:p>
          <w:p w14:paraId="321320F0" w14:textId="77777777" w:rsidR="0058751D" w:rsidRPr="00D57C23" w:rsidRDefault="0058751D" w:rsidP="001C6D1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19" w:lineRule="exact"/>
              <w:rPr>
                <w:rFonts w:asciiTheme="minorHAnsi" w:hAnsiTheme="minorHAnsi" w:cstheme="minorHAnsi"/>
                <w:sz w:val="18"/>
              </w:rPr>
            </w:pPr>
            <w:r w:rsidRPr="00D57C23">
              <w:rPr>
                <w:rFonts w:asciiTheme="minorHAnsi" w:hAnsiTheme="minorHAnsi" w:cstheme="minorHAnsi"/>
                <w:sz w:val="18"/>
              </w:rPr>
              <w:t>Ensure all plant / equipment is secure and parked</w:t>
            </w:r>
            <w:r w:rsidRPr="00D57C23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D57C23">
              <w:rPr>
                <w:rFonts w:asciiTheme="minorHAnsi" w:hAnsiTheme="minorHAnsi" w:cstheme="minorHAnsi"/>
                <w:sz w:val="18"/>
              </w:rPr>
              <w:t>safely.</w:t>
            </w:r>
          </w:p>
        </w:tc>
        <w:tc>
          <w:tcPr>
            <w:tcW w:w="424" w:type="dxa"/>
          </w:tcPr>
          <w:p w14:paraId="22E368F0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093D7930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65ECA2E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D7F12D6" w14:textId="77777777" w:rsidR="0058751D" w:rsidRPr="00D57C23" w:rsidRDefault="0058751D" w:rsidP="0058751D">
            <w:pPr>
              <w:pStyle w:val="TableParagraph"/>
              <w:spacing w:before="109"/>
              <w:ind w:left="77" w:right="6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6" w:type="dxa"/>
          </w:tcPr>
          <w:p w14:paraId="1F028A90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F8A8297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3FC0B140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E5CA849" w14:textId="77777777" w:rsidR="0058751D" w:rsidRPr="00D57C23" w:rsidRDefault="0058751D" w:rsidP="0058751D">
            <w:pPr>
              <w:pStyle w:val="TableParagraph"/>
              <w:spacing w:before="109"/>
              <w:ind w:left="1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4" w:type="dxa"/>
            <w:shd w:val="clear" w:color="auto" w:fill="FFFF00"/>
          </w:tcPr>
          <w:p w14:paraId="23B0CFAA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511B69C0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3B4BF0C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811F018" w14:textId="77777777" w:rsidR="0058751D" w:rsidRPr="00D57C23" w:rsidRDefault="0058751D" w:rsidP="0058751D">
            <w:pPr>
              <w:pStyle w:val="TableParagraph"/>
              <w:spacing w:before="109"/>
              <w:ind w:left="77" w:right="6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1334C687" w14:textId="77777777" w:rsidR="0058751D" w:rsidRPr="00D57C23" w:rsidRDefault="0058751D" w:rsidP="001C6D1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AB0DB8B" w14:textId="77777777" w:rsidR="0058751D" w:rsidRPr="00D57C23" w:rsidRDefault="0058751D" w:rsidP="001C6D11">
            <w:pPr>
              <w:pStyle w:val="TableParagraph"/>
              <w:spacing w:before="9"/>
              <w:rPr>
                <w:rFonts w:asciiTheme="minorHAnsi" w:hAnsiTheme="minorHAnsi" w:cstheme="minorHAnsi"/>
                <w:sz w:val="15"/>
              </w:rPr>
            </w:pPr>
          </w:p>
          <w:p w14:paraId="1DE34DAC" w14:textId="77777777" w:rsidR="0058751D" w:rsidRPr="00D57C23" w:rsidRDefault="0058751D" w:rsidP="001C6D11">
            <w:pPr>
              <w:pStyle w:val="TableParagraph"/>
              <w:ind w:left="60" w:right="363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AA85F8F" w14:textId="77777777" w:rsidR="009269C3" w:rsidRPr="00D57C23" w:rsidRDefault="009269C3" w:rsidP="00B5106B">
      <w:pPr>
        <w:tabs>
          <w:tab w:val="left" w:pos="7084"/>
          <w:tab w:val="left" w:pos="11512"/>
          <w:tab w:val="left" w:pos="14382"/>
        </w:tabs>
        <w:rPr>
          <w:rFonts w:asciiTheme="minorHAnsi" w:hAnsiTheme="minorHAnsi" w:cstheme="minorHAnsi"/>
          <w:sz w:val="20"/>
        </w:rPr>
        <w:sectPr w:rsidR="009269C3" w:rsidRPr="00D57C23">
          <w:pgSz w:w="16840" w:h="11910" w:orient="landscape"/>
          <w:pgMar w:top="1100" w:right="380" w:bottom="280" w:left="500" w:header="720" w:footer="720" w:gutter="0"/>
          <w:cols w:space="720"/>
        </w:sectPr>
      </w:pPr>
    </w:p>
    <w:p w14:paraId="5866EA7B" w14:textId="77777777" w:rsidR="00240827" w:rsidRPr="00D57C23" w:rsidRDefault="0058751D" w:rsidP="00874CCD">
      <w:pPr>
        <w:ind w:left="277"/>
        <w:rPr>
          <w:rFonts w:asciiTheme="minorHAnsi" w:hAnsiTheme="minorHAnsi" w:cstheme="minorHAnsi"/>
          <w:noProof/>
          <w:sz w:val="20"/>
        </w:rPr>
      </w:pPr>
      <w:r w:rsidRPr="00D57C23">
        <w:rPr>
          <w:rFonts w:asciiTheme="minorHAnsi" w:hAnsiTheme="minorHAnsi" w:cstheme="minorHAnsi"/>
          <w:sz w:val="20"/>
        </w:rPr>
        <w:lastRenderedPageBreak/>
        <w:tab/>
      </w:r>
      <w:r w:rsidR="002B221A">
        <w:rPr>
          <w:rFonts w:asciiTheme="minorHAnsi" w:hAnsiTheme="minorHAnsi" w:cstheme="minorHAnsi"/>
          <w:sz w:val="20"/>
        </w:rPr>
        <w:t>\</w:t>
      </w:r>
      <w:r w:rsidRPr="00D57C23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E338750" wp14:editId="49DB00B2">
            <wp:extent cx="9619060" cy="4821382"/>
            <wp:effectExtent l="0" t="0" r="0" b="5080"/>
            <wp:docPr id="5" name="image2.png" descr="\\MARDATA\HOME$\hynesd\Desktop\Matr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2746" cy="482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827" w:rsidRPr="00D57C23">
      <w:pgSz w:w="16840" w:h="11910" w:orient="landscape"/>
      <w:pgMar w:top="1100" w:right="3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FB7C" w14:textId="77777777" w:rsidR="0027350B" w:rsidRDefault="0027350B" w:rsidP="0058751D">
      <w:r>
        <w:separator/>
      </w:r>
    </w:p>
  </w:endnote>
  <w:endnote w:type="continuationSeparator" w:id="0">
    <w:p w14:paraId="1CF57EC0" w14:textId="77777777" w:rsidR="0027350B" w:rsidRDefault="0027350B" w:rsidP="0058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542A" w14:textId="77777777" w:rsidR="0058751D" w:rsidRPr="00D05250" w:rsidRDefault="00874CCD" w:rsidP="00240827">
    <w:pPr>
      <w:tabs>
        <w:tab w:val="left" w:pos="7084"/>
        <w:tab w:val="left" w:pos="11512"/>
        <w:tab w:val="left" w:pos="14382"/>
      </w:tabs>
      <w:spacing w:before="93"/>
      <w:ind w:left="207"/>
      <w:rPr>
        <w:rFonts w:asciiTheme="minorHAnsi" w:hAnsiTheme="minorHAnsi" w:cstheme="minorHAnsi"/>
        <w:sz w:val="20"/>
      </w:rPr>
    </w:pPr>
    <w:r w:rsidRPr="00D05250">
      <w:rPr>
        <w:rFonts w:asciiTheme="minorHAnsi" w:hAnsiTheme="minorHAnsi" w:cstheme="minorHAnsi"/>
        <w:sz w:val="20"/>
      </w:rPr>
      <w:t>Double click here to insert project name here</w:t>
    </w:r>
    <w:r w:rsidR="0058751D" w:rsidRPr="00D05250">
      <w:rPr>
        <w:rFonts w:asciiTheme="minorHAnsi" w:hAnsiTheme="minorHAnsi" w:cstheme="minorHAnsi"/>
        <w:sz w:val="20"/>
      </w:rPr>
      <w:tab/>
    </w:r>
    <w:r w:rsidR="0058751D" w:rsidRPr="00D05250">
      <w:rPr>
        <w:rFonts w:asciiTheme="minorHAnsi" w:hAnsiTheme="minorHAnsi" w:cstheme="minorHAnsi"/>
        <w:b/>
        <w:sz w:val="20"/>
      </w:rPr>
      <w:t>Version</w:t>
    </w:r>
    <w:r w:rsidR="0058751D" w:rsidRPr="00D05250">
      <w:rPr>
        <w:rFonts w:asciiTheme="minorHAnsi" w:hAnsiTheme="minorHAnsi" w:cstheme="minorHAnsi"/>
        <w:b/>
        <w:spacing w:val="-2"/>
        <w:sz w:val="20"/>
      </w:rPr>
      <w:t xml:space="preserve"> </w:t>
    </w:r>
    <w:r w:rsidR="0058751D" w:rsidRPr="00D05250">
      <w:rPr>
        <w:rFonts w:asciiTheme="minorHAnsi" w:hAnsiTheme="minorHAnsi" w:cstheme="minorHAnsi"/>
        <w:b/>
        <w:sz w:val="20"/>
      </w:rPr>
      <w:t>1</w:t>
    </w:r>
    <w:r w:rsidR="0058751D" w:rsidRPr="00D05250">
      <w:rPr>
        <w:rFonts w:asciiTheme="minorHAnsi" w:hAnsiTheme="minorHAnsi" w:cstheme="minorHAnsi"/>
        <w:b/>
        <w:spacing w:val="-3"/>
        <w:sz w:val="20"/>
      </w:rPr>
      <w:t xml:space="preserve"> </w:t>
    </w:r>
    <w:r w:rsidR="0058751D" w:rsidRPr="00D05250">
      <w:rPr>
        <w:rFonts w:asciiTheme="minorHAnsi" w:hAnsiTheme="minorHAnsi" w:cstheme="minorHAnsi"/>
        <w:b/>
        <w:sz w:val="20"/>
      </w:rPr>
      <w:tab/>
    </w:r>
    <w:r w:rsidR="0058751D" w:rsidRPr="00D05250">
      <w:rPr>
        <w:rFonts w:asciiTheme="minorHAnsi" w:hAnsiTheme="minorHAnsi" w:cstheme="minorHAnsi"/>
        <w:b/>
        <w:sz w:val="20"/>
      </w:rPr>
      <w:tab/>
    </w:r>
    <w:r w:rsidR="00240827" w:rsidRPr="00D05250">
      <w:rPr>
        <w:rFonts w:asciiTheme="minorHAnsi" w:hAnsiTheme="minorHAnsi" w:cstheme="minorHAnsi"/>
        <w:b/>
        <w:sz w:val="20"/>
      </w:rPr>
      <w:fldChar w:fldCharType="begin"/>
    </w:r>
    <w:r w:rsidR="00240827" w:rsidRPr="00D05250">
      <w:rPr>
        <w:rFonts w:asciiTheme="minorHAnsi" w:hAnsiTheme="minorHAnsi" w:cstheme="minorHAnsi"/>
        <w:b/>
        <w:sz w:val="20"/>
      </w:rPr>
      <w:instrText xml:space="preserve"> PAGE   \* MERGEFORMAT </w:instrText>
    </w:r>
    <w:r w:rsidR="00240827" w:rsidRPr="00D05250">
      <w:rPr>
        <w:rFonts w:asciiTheme="minorHAnsi" w:hAnsiTheme="minorHAnsi" w:cstheme="minorHAnsi"/>
        <w:b/>
        <w:sz w:val="20"/>
      </w:rPr>
      <w:fldChar w:fldCharType="separate"/>
    </w:r>
    <w:r w:rsidR="00240827" w:rsidRPr="00D05250">
      <w:rPr>
        <w:rFonts w:asciiTheme="minorHAnsi" w:hAnsiTheme="minorHAnsi" w:cstheme="minorHAnsi"/>
        <w:b/>
        <w:bCs/>
        <w:noProof/>
        <w:sz w:val="20"/>
      </w:rPr>
      <w:t>1</w:t>
    </w:r>
    <w:r w:rsidR="00240827" w:rsidRPr="00D05250">
      <w:rPr>
        <w:rFonts w:asciiTheme="minorHAnsi" w:hAnsiTheme="minorHAnsi" w:cstheme="minorHAnsi"/>
        <w:b/>
        <w:bCs/>
        <w:noProof/>
        <w:sz w:val="20"/>
      </w:rPr>
      <w:fldChar w:fldCharType="end"/>
    </w:r>
    <w:r w:rsidR="00240827" w:rsidRPr="00D05250">
      <w:rPr>
        <w:rFonts w:asciiTheme="minorHAnsi" w:hAnsiTheme="minorHAnsi" w:cstheme="minorHAnsi"/>
        <w:b/>
        <w:bCs/>
        <w:sz w:val="20"/>
      </w:rPr>
      <w:t xml:space="preserve"> </w:t>
    </w:r>
    <w:r w:rsidR="00240827" w:rsidRPr="00D05250">
      <w:rPr>
        <w:rFonts w:asciiTheme="minorHAnsi" w:hAnsiTheme="minorHAnsi" w:cstheme="minorHAnsi"/>
        <w:b/>
        <w:sz w:val="20"/>
      </w:rPr>
      <w:t>|</w:t>
    </w:r>
    <w:r w:rsidR="00240827" w:rsidRPr="00D05250">
      <w:rPr>
        <w:rFonts w:asciiTheme="minorHAnsi" w:hAnsiTheme="minorHAnsi" w:cstheme="minorHAnsi"/>
        <w:b/>
        <w:bCs/>
        <w:sz w:val="20"/>
      </w:rPr>
      <w:t xml:space="preserve"> </w:t>
    </w:r>
    <w:proofErr w:type="gramStart"/>
    <w:r w:rsidR="00240827" w:rsidRPr="00D05250">
      <w:rPr>
        <w:rFonts w:asciiTheme="minorHAnsi" w:hAnsiTheme="minorHAnsi" w:cstheme="minorHAnsi"/>
        <w:b/>
        <w:color w:val="7F7F7F" w:themeColor="background1" w:themeShade="7F"/>
        <w:spacing w:val="60"/>
        <w:sz w:val="20"/>
      </w:rPr>
      <w:t>Page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E349" w14:textId="77777777" w:rsidR="0027350B" w:rsidRDefault="0027350B" w:rsidP="0058751D">
      <w:r>
        <w:separator/>
      </w:r>
    </w:p>
  </w:footnote>
  <w:footnote w:type="continuationSeparator" w:id="0">
    <w:p w14:paraId="673C66B5" w14:textId="77777777" w:rsidR="0027350B" w:rsidRDefault="0027350B" w:rsidP="0058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BCA7" w14:textId="77777777" w:rsidR="00D57C23" w:rsidRPr="0042525B" w:rsidRDefault="00D57C23" w:rsidP="0042525B">
    <w:pPr>
      <w:pStyle w:val="BodyText"/>
      <w:jc w:val="center"/>
      <w:rPr>
        <w:rFonts w:asciiTheme="minorHAnsi" w:hAnsiTheme="minorHAnsi" w:cstheme="minorHAnsi"/>
        <w:i w:val="0"/>
        <w:sz w:val="20"/>
      </w:rPr>
    </w:pPr>
    <w:r w:rsidRPr="00D57C23">
      <w:rPr>
        <w:rFonts w:asciiTheme="minorHAnsi" w:hAnsiTheme="minorHAnsi" w:cstheme="minorHAnsi"/>
        <w:i w:val="0"/>
        <w:noProof/>
        <w:sz w:val="20"/>
      </w:rPr>
      <w:drawing>
        <wp:inline distT="0" distB="0" distL="0" distR="0" wp14:anchorId="380C5213" wp14:editId="4BB585CF">
          <wp:extent cx="2695575" cy="13335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42525B">
      <w:tab/>
    </w:r>
    <w:r w:rsidR="0042525B">
      <w:tab/>
    </w:r>
    <w:r w:rsidR="0042525B">
      <w:tab/>
    </w:r>
    <w:r w:rsidR="0042525B">
      <w:tab/>
    </w:r>
    <w:r w:rsidR="0042525B">
      <w:tab/>
    </w:r>
    <w:r w:rsidR="0042525B">
      <w:tab/>
    </w:r>
    <w:r w:rsidR="0042525B">
      <w:tab/>
    </w:r>
    <w:r w:rsidR="0042525B">
      <w:tab/>
    </w:r>
    <w:r w:rsidR="0042525B">
      <w:tab/>
    </w:r>
    <w:r w:rsidR="0042525B">
      <w:tab/>
    </w:r>
    <w:r w:rsidR="0042525B">
      <w:tab/>
    </w:r>
    <w:r w:rsidR="0042525B" w:rsidRPr="00D57C23">
      <w:rPr>
        <w:rFonts w:asciiTheme="minorHAnsi" w:hAnsiTheme="minorHAnsi" w:cstheme="minorHAnsi"/>
        <w:i w:val="0"/>
        <w:sz w:val="144"/>
        <w:szCs w:val="144"/>
      </w:rPr>
      <w:t>SWMS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52F4"/>
    <w:multiLevelType w:val="hybridMultilevel"/>
    <w:tmpl w:val="4F502348"/>
    <w:lvl w:ilvl="0" w:tplc="CCE059A0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DB9A2AF2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24EDDA2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0F520EFA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E5C67C9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0C047190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6" w:tplc="0FBCDB4A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7" w:tplc="3E2EF75E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8" w:tplc="978AFDBE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D479C5"/>
    <w:multiLevelType w:val="hybridMultilevel"/>
    <w:tmpl w:val="7DC2F1D2"/>
    <w:lvl w:ilvl="0" w:tplc="ACE2C5EC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13ED684">
      <w:numFmt w:val="bullet"/>
      <w:lvlText w:val="•"/>
      <w:lvlJc w:val="left"/>
      <w:pPr>
        <w:ind w:left="881" w:hanging="142"/>
      </w:pPr>
      <w:rPr>
        <w:rFonts w:hint="default"/>
        <w:lang w:val="en-US" w:eastAsia="en-US" w:bidi="ar-SA"/>
      </w:rPr>
    </w:lvl>
    <w:lvl w:ilvl="2" w:tplc="24B0CE4E">
      <w:numFmt w:val="bullet"/>
      <w:lvlText w:val="•"/>
      <w:lvlJc w:val="left"/>
      <w:pPr>
        <w:ind w:left="1522" w:hanging="142"/>
      </w:pPr>
      <w:rPr>
        <w:rFonts w:hint="default"/>
        <w:lang w:val="en-US" w:eastAsia="en-US" w:bidi="ar-SA"/>
      </w:rPr>
    </w:lvl>
    <w:lvl w:ilvl="3" w:tplc="02C472A2">
      <w:numFmt w:val="bullet"/>
      <w:lvlText w:val="•"/>
      <w:lvlJc w:val="left"/>
      <w:pPr>
        <w:ind w:left="2163" w:hanging="142"/>
      </w:pPr>
      <w:rPr>
        <w:rFonts w:hint="default"/>
        <w:lang w:val="en-US" w:eastAsia="en-US" w:bidi="ar-SA"/>
      </w:rPr>
    </w:lvl>
    <w:lvl w:ilvl="4" w:tplc="0FDCED1A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ar-SA"/>
      </w:rPr>
    </w:lvl>
    <w:lvl w:ilvl="5" w:tplc="A85C5EFE">
      <w:numFmt w:val="bullet"/>
      <w:lvlText w:val="•"/>
      <w:lvlJc w:val="left"/>
      <w:pPr>
        <w:ind w:left="3446" w:hanging="142"/>
      </w:pPr>
      <w:rPr>
        <w:rFonts w:hint="default"/>
        <w:lang w:val="en-US" w:eastAsia="en-US" w:bidi="ar-SA"/>
      </w:rPr>
    </w:lvl>
    <w:lvl w:ilvl="6" w:tplc="9208C16A">
      <w:numFmt w:val="bullet"/>
      <w:lvlText w:val="•"/>
      <w:lvlJc w:val="left"/>
      <w:pPr>
        <w:ind w:left="4087" w:hanging="142"/>
      </w:pPr>
      <w:rPr>
        <w:rFonts w:hint="default"/>
        <w:lang w:val="en-US" w:eastAsia="en-US" w:bidi="ar-SA"/>
      </w:rPr>
    </w:lvl>
    <w:lvl w:ilvl="7" w:tplc="B63A48B8">
      <w:numFmt w:val="bullet"/>
      <w:lvlText w:val="•"/>
      <w:lvlJc w:val="left"/>
      <w:pPr>
        <w:ind w:left="4728" w:hanging="142"/>
      </w:pPr>
      <w:rPr>
        <w:rFonts w:hint="default"/>
        <w:lang w:val="en-US" w:eastAsia="en-US" w:bidi="ar-SA"/>
      </w:rPr>
    </w:lvl>
    <w:lvl w:ilvl="8" w:tplc="368E6F6A">
      <w:numFmt w:val="bullet"/>
      <w:lvlText w:val="•"/>
      <w:lvlJc w:val="left"/>
      <w:pPr>
        <w:ind w:left="5369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99C2302"/>
    <w:multiLevelType w:val="hybridMultilevel"/>
    <w:tmpl w:val="56488E9C"/>
    <w:lvl w:ilvl="0" w:tplc="A22620B2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9FAC261A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2" w:tplc="3FC60174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04129A82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DF509816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5" w:tplc="EF147EF4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6" w:tplc="FF6C56FA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7" w:tplc="3474B320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8" w:tplc="46E2DFFA"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000FE6"/>
    <w:multiLevelType w:val="hybridMultilevel"/>
    <w:tmpl w:val="31BE9FCC"/>
    <w:lvl w:ilvl="0" w:tplc="CA9C48B6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DCCC23E8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 w:tplc="DCE2663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F9FE4A7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4" w:tplc="7CBCBE9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5" w:tplc="F41C6B40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6" w:tplc="E50CBC92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7" w:tplc="D4B6CA4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8" w:tplc="A0D698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E7526A"/>
    <w:multiLevelType w:val="hybridMultilevel"/>
    <w:tmpl w:val="E1EE295A"/>
    <w:lvl w:ilvl="0" w:tplc="CB06561E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3F94A236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 w:tplc="A29A8E6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183CFAC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4" w:tplc="3286C84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5" w:tplc="B9E86B0E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6" w:tplc="7116C53A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7" w:tplc="CA6C07DA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8" w:tplc="B99C0D5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2655DB"/>
    <w:multiLevelType w:val="hybridMultilevel"/>
    <w:tmpl w:val="EA0C8054"/>
    <w:lvl w:ilvl="0" w:tplc="A5808BE8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C584F90C">
      <w:numFmt w:val="bullet"/>
      <w:lvlText w:val="•"/>
      <w:lvlJc w:val="left"/>
      <w:pPr>
        <w:ind w:left="881" w:hanging="142"/>
      </w:pPr>
      <w:rPr>
        <w:rFonts w:hint="default"/>
        <w:lang w:val="en-US" w:eastAsia="en-US" w:bidi="ar-SA"/>
      </w:rPr>
    </w:lvl>
    <w:lvl w:ilvl="2" w:tplc="E32CA3EE">
      <w:numFmt w:val="bullet"/>
      <w:lvlText w:val="•"/>
      <w:lvlJc w:val="left"/>
      <w:pPr>
        <w:ind w:left="1522" w:hanging="142"/>
      </w:pPr>
      <w:rPr>
        <w:rFonts w:hint="default"/>
        <w:lang w:val="en-US" w:eastAsia="en-US" w:bidi="ar-SA"/>
      </w:rPr>
    </w:lvl>
    <w:lvl w:ilvl="3" w:tplc="5F129F24">
      <w:numFmt w:val="bullet"/>
      <w:lvlText w:val="•"/>
      <w:lvlJc w:val="left"/>
      <w:pPr>
        <w:ind w:left="2163" w:hanging="142"/>
      </w:pPr>
      <w:rPr>
        <w:rFonts w:hint="default"/>
        <w:lang w:val="en-US" w:eastAsia="en-US" w:bidi="ar-SA"/>
      </w:rPr>
    </w:lvl>
    <w:lvl w:ilvl="4" w:tplc="B7DE5282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ar-SA"/>
      </w:rPr>
    </w:lvl>
    <w:lvl w:ilvl="5" w:tplc="A95A6172">
      <w:numFmt w:val="bullet"/>
      <w:lvlText w:val="•"/>
      <w:lvlJc w:val="left"/>
      <w:pPr>
        <w:ind w:left="3446" w:hanging="142"/>
      </w:pPr>
      <w:rPr>
        <w:rFonts w:hint="default"/>
        <w:lang w:val="en-US" w:eastAsia="en-US" w:bidi="ar-SA"/>
      </w:rPr>
    </w:lvl>
    <w:lvl w:ilvl="6" w:tplc="F16E98CE">
      <w:numFmt w:val="bullet"/>
      <w:lvlText w:val="•"/>
      <w:lvlJc w:val="left"/>
      <w:pPr>
        <w:ind w:left="4087" w:hanging="142"/>
      </w:pPr>
      <w:rPr>
        <w:rFonts w:hint="default"/>
        <w:lang w:val="en-US" w:eastAsia="en-US" w:bidi="ar-SA"/>
      </w:rPr>
    </w:lvl>
    <w:lvl w:ilvl="7" w:tplc="A93631A4">
      <w:numFmt w:val="bullet"/>
      <w:lvlText w:val="•"/>
      <w:lvlJc w:val="left"/>
      <w:pPr>
        <w:ind w:left="4728" w:hanging="142"/>
      </w:pPr>
      <w:rPr>
        <w:rFonts w:hint="default"/>
        <w:lang w:val="en-US" w:eastAsia="en-US" w:bidi="ar-SA"/>
      </w:rPr>
    </w:lvl>
    <w:lvl w:ilvl="8" w:tplc="BF1AE2EE">
      <w:numFmt w:val="bullet"/>
      <w:lvlText w:val="•"/>
      <w:lvlJc w:val="left"/>
      <w:pPr>
        <w:ind w:left="5369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B3A5CF4"/>
    <w:multiLevelType w:val="hybridMultilevel"/>
    <w:tmpl w:val="B2027F98"/>
    <w:lvl w:ilvl="0" w:tplc="6BD41158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64E771E">
      <w:numFmt w:val="bullet"/>
      <w:lvlText w:val="•"/>
      <w:lvlJc w:val="left"/>
      <w:pPr>
        <w:ind w:left="881" w:hanging="142"/>
      </w:pPr>
      <w:rPr>
        <w:rFonts w:hint="default"/>
        <w:lang w:val="en-US" w:eastAsia="en-US" w:bidi="ar-SA"/>
      </w:rPr>
    </w:lvl>
    <w:lvl w:ilvl="2" w:tplc="436AB212">
      <w:numFmt w:val="bullet"/>
      <w:lvlText w:val="•"/>
      <w:lvlJc w:val="left"/>
      <w:pPr>
        <w:ind w:left="1522" w:hanging="142"/>
      </w:pPr>
      <w:rPr>
        <w:rFonts w:hint="default"/>
        <w:lang w:val="en-US" w:eastAsia="en-US" w:bidi="ar-SA"/>
      </w:rPr>
    </w:lvl>
    <w:lvl w:ilvl="3" w:tplc="CF4C3C6C">
      <w:numFmt w:val="bullet"/>
      <w:lvlText w:val="•"/>
      <w:lvlJc w:val="left"/>
      <w:pPr>
        <w:ind w:left="2163" w:hanging="142"/>
      </w:pPr>
      <w:rPr>
        <w:rFonts w:hint="default"/>
        <w:lang w:val="en-US" w:eastAsia="en-US" w:bidi="ar-SA"/>
      </w:rPr>
    </w:lvl>
    <w:lvl w:ilvl="4" w:tplc="4BF8EC6A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ar-SA"/>
      </w:rPr>
    </w:lvl>
    <w:lvl w:ilvl="5" w:tplc="4E06B6DA">
      <w:numFmt w:val="bullet"/>
      <w:lvlText w:val="•"/>
      <w:lvlJc w:val="left"/>
      <w:pPr>
        <w:ind w:left="3446" w:hanging="142"/>
      </w:pPr>
      <w:rPr>
        <w:rFonts w:hint="default"/>
        <w:lang w:val="en-US" w:eastAsia="en-US" w:bidi="ar-SA"/>
      </w:rPr>
    </w:lvl>
    <w:lvl w:ilvl="6" w:tplc="38FED838">
      <w:numFmt w:val="bullet"/>
      <w:lvlText w:val="•"/>
      <w:lvlJc w:val="left"/>
      <w:pPr>
        <w:ind w:left="4087" w:hanging="142"/>
      </w:pPr>
      <w:rPr>
        <w:rFonts w:hint="default"/>
        <w:lang w:val="en-US" w:eastAsia="en-US" w:bidi="ar-SA"/>
      </w:rPr>
    </w:lvl>
    <w:lvl w:ilvl="7" w:tplc="5C2ECE86">
      <w:numFmt w:val="bullet"/>
      <w:lvlText w:val="•"/>
      <w:lvlJc w:val="left"/>
      <w:pPr>
        <w:ind w:left="4728" w:hanging="142"/>
      </w:pPr>
      <w:rPr>
        <w:rFonts w:hint="default"/>
        <w:lang w:val="en-US" w:eastAsia="en-US" w:bidi="ar-SA"/>
      </w:rPr>
    </w:lvl>
    <w:lvl w:ilvl="8" w:tplc="68308394">
      <w:numFmt w:val="bullet"/>
      <w:lvlText w:val="•"/>
      <w:lvlJc w:val="left"/>
      <w:pPr>
        <w:ind w:left="5369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3C042690"/>
    <w:multiLevelType w:val="hybridMultilevel"/>
    <w:tmpl w:val="3BDCBBBA"/>
    <w:lvl w:ilvl="0" w:tplc="5528638C">
      <w:numFmt w:val="bullet"/>
      <w:lvlText w:val=""/>
      <w:lvlJc w:val="left"/>
      <w:pPr>
        <w:ind w:left="854" w:hanging="406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0AA9A92">
      <w:numFmt w:val="bullet"/>
      <w:lvlText w:val="•"/>
      <w:lvlJc w:val="left"/>
      <w:pPr>
        <w:ind w:left="1403" w:hanging="406"/>
      </w:pPr>
      <w:rPr>
        <w:rFonts w:hint="default"/>
        <w:lang w:val="en-US" w:eastAsia="en-US" w:bidi="ar-SA"/>
      </w:rPr>
    </w:lvl>
    <w:lvl w:ilvl="2" w:tplc="7D185EE6">
      <w:numFmt w:val="bullet"/>
      <w:lvlText w:val="•"/>
      <w:lvlJc w:val="left"/>
      <w:pPr>
        <w:ind w:left="1947" w:hanging="406"/>
      </w:pPr>
      <w:rPr>
        <w:rFonts w:hint="default"/>
        <w:lang w:val="en-US" w:eastAsia="en-US" w:bidi="ar-SA"/>
      </w:rPr>
    </w:lvl>
    <w:lvl w:ilvl="3" w:tplc="FADEE096">
      <w:numFmt w:val="bullet"/>
      <w:lvlText w:val="•"/>
      <w:lvlJc w:val="left"/>
      <w:pPr>
        <w:ind w:left="2491" w:hanging="406"/>
      </w:pPr>
      <w:rPr>
        <w:rFonts w:hint="default"/>
        <w:lang w:val="en-US" w:eastAsia="en-US" w:bidi="ar-SA"/>
      </w:rPr>
    </w:lvl>
    <w:lvl w:ilvl="4" w:tplc="71C4DF18">
      <w:numFmt w:val="bullet"/>
      <w:lvlText w:val="•"/>
      <w:lvlJc w:val="left"/>
      <w:pPr>
        <w:ind w:left="3035" w:hanging="406"/>
      </w:pPr>
      <w:rPr>
        <w:rFonts w:hint="default"/>
        <w:lang w:val="en-US" w:eastAsia="en-US" w:bidi="ar-SA"/>
      </w:rPr>
    </w:lvl>
    <w:lvl w:ilvl="5" w:tplc="5D20F1D0">
      <w:numFmt w:val="bullet"/>
      <w:lvlText w:val="•"/>
      <w:lvlJc w:val="left"/>
      <w:pPr>
        <w:ind w:left="3579" w:hanging="406"/>
      </w:pPr>
      <w:rPr>
        <w:rFonts w:hint="default"/>
        <w:lang w:val="en-US" w:eastAsia="en-US" w:bidi="ar-SA"/>
      </w:rPr>
    </w:lvl>
    <w:lvl w:ilvl="6" w:tplc="45DC8B7C">
      <w:numFmt w:val="bullet"/>
      <w:lvlText w:val="•"/>
      <w:lvlJc w:val="left"/>
      <w:pPr>
        <w:ind w:left="4123" w:hanging="406"/>
      </w:pPr>
      <w:rPr>
        <w:rFonts w:hint="default"/>
        <w:lang w:val="en-US" w:eastAsia="en-US" w:bidi="ar-SA"/>
      </w:rPr>
    </w:lvl>
    <w:lvl w:ilvl="7" w:tplc="A5066D5A">
      <w:numFmt w:val="bullet"/>
      <w:lvlText w:val="•"/>
      <w:lvlJc w:val="left"/>
      <w:pPr>
        <w:ind w:left="4667" w:hanging="406"/>
      </w:pPr>
      <w:rPr>
        <w:rFonts w:hint="default"/>
        <w:lang w:val="en-US" w:eastAsia="en-US" w:bidi="ar-SA"/>
      </w:rPr>
    </w:lvl>
    <w:lvl w:ilvl="8" w:tplc="AF74A2A6">
      <w:numFmt w:val="bullet"/>
      <w:lvlText w:val="•"/>
      <w:lvlJc w:val="left"/>
      <w:pPr>
        <w:ind w:left="5211" w:hanging="406"/>
      </w:pPr>
      <w:rPr>
        <w:rFonts w:hint="default"/>
        <w:lang w:val="en-US" w:eastAsia="en-US" w:bidi="ar-SA"/>
      </w:rPr>
    </w:lvl>
  </w:abstractNum>
  <w:abstractNum w:abstractNumId="8" w15:restartNumberingAfterBreak="0">
    <w:nsid w:val="3C0601C3"/>
    <w:multiLevelType w:val="hybridMultilevel"/>
    <w:tmpl w:val="69705DC0"/>
    <w:lvl w:ilvl="0" w:tplc="0E64531A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954E60EE">
      <w:numFmt w:val="bullet"/>
      <w:lvlText w:val="•"/>
      <w:lvlJc w:val="left"/>
      <w:pPr>
        <w:ind w:left="1349" w:hanging="361"/>
      </w:pPr>
      <w:rPr>
        <w:rFonts w:hint="default"/>
        <w:lang w:val="en-US" w:eastAsia="en-US" w:bidi="ar-SA"/>
      </w:rPr>
    </w:lvl>
    <w:lvl w:ilvl="2" w:tplc="DDCED51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ar-SA"/>
      </w:rPr>
    </w:lvl>
    <w:lvl w:ilvl="3" w:tplc="8B7826A2">
      <w:numFmt w:val="bullet"/>
      <w:lvlText w:val="•"/>
      <w:lvlJc w:val="left"/>
      <w:pPr>
        <w:ind w:left="2449" w:hanging="361"/>
      </w:pPr>
      <w:rPr>
        <w:rFonts w:hint="default"/>
        <w:lang w:val="en-US" w:eastAsia="en-US" w:bidi="ar-SA"/>
      </w:rPr>
    </w:lvl>
    <w:lvl w:ilvl="4" w:tplc="6932FA6A">
      <w:numFmt w:val="bullet"/>
      <w:lvlText w:val="•"/>
      <w:lvlJc w:val="left"/>
      <w:pPr>
        <w:ind w:left="2999" w:hanging="361"/>
      </w:pPr>
      <w:rPr>
        <w:rFonts w:hint="default"/>
        <w:lang w:val="en-US" w:eastAsia="en-US" w:bidi="ar-SA"/>
      </w:rPr>
    </w:lvl>
    <w:lvl w:ilvl="5" w:tplc="73DE8E9E">
      <w:numFmt w:val="bullet"/>
      <w:lvlText w:val="•"/>
      <w:lvlJc w:val="left"/>
      <w:pPr>
        <w:ind w:left="3549" w:hanging="361"/>
      </w:pPr>
      <w:rPr>
        <w:rFonts w:hint="default"/>
        <w:lang w:val="en-US" w:eastAsia="en-US" w:bidi="ar-SA"/>
      </w:rPr>
    </w:lvl>
    <w:lvl w:ilvl="6" w:tplc="BC688E02">
      <w:numFmt w:val="bullet"/>
      <w:lvlText w:val="•"/>
      <w:lvlJc w:val="left"/>
      <w:pPr>
        <w:ind w:left="4099" w:hanging="361"/>
      </w:pPr>
      <w:rPr>
        <w:rFonts w:hint="default"/>
        <w:lang w:val="en-US" w:eastAsia="en-US" w:bidi="ar-SA"/>
      </w:rPr>
    </w:lvl>
    <w:lvl w:ilvl="7" w:tplc="4B347430">
      <w:numFmt w:val="bullet"/>
      <w:lvlText w:val="•"/>
      <w:lvlJc w:val="left"/>
      <w:pPr>
        <w:ind w:left="4649" w:hanging="361"/>
      </w:pPr>
      <w:rPr>
        <w:rFonts w:hint="default"/>
        <w:lang w:val="en-US" w:eastAsia="en-US" w:bidi="ar-SA"/>
      </w:rPr>
    </w:lvl>
    <w:lvl w:ilvl="8" w:tplc="DF9AB462">
      <w:numFmt w:val="bullet"/>
      <w:lvlText w:val="•"/>
      <w:lvlJc w:val="left"/>
      <w:pPr>
        <w:ind w:left="519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44247A4"/>
    <w:multiLevelType w:val="hybridMultilevel"/>
    <w:tmpl w:val="3D1A9ACC"/>
    <w:lvl w:ilvl="0" w:tplc="28AA8F4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4DC51D4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 w:tplc="A486156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B8B0D76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4" w:tplc="80163F9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5" w:tplc="63BCC348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6" w:tplc="3B3CD88A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7" w:tplc="B9C0968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8" w:tplc="DED2A22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4614956"/>
    <w:multiLevelType w:val="hybridMultilevel"/>
    <w:tmpl w:val="3612C01E"/>
    <w:lvl w:ilvl="0" w:tplc="BF6E94D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4C98B5A0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 w:tplc="5212DB2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4AEA5D7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4" w:tplc="486CEC1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5" w:tplc="CC22A838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6" w:tplc="111E010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7" w:tplc="337EEB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8" w:tplc="1DC2DD14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68151EE"/>
    <w:multiLevelType w:val="hybridMultilevel"/>
    <w:tmpl w:val="BCB87204"/>
    <w:lvl w:ilvl="0" w:tplc="8DB01700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ADE6FF42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ar-SA"/>
      </w:rPr>
    </w:lvl>
    <w:lvl w:ilvl="2" w:tplc="1D70C1B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197E4E9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4" w:tplc="692A051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5" w:tplc="8AC2B1A2"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6" w:tplc="0A30360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7" w:tplc="3836BEF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8" w:tplc="AB2668F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631D85"/>
    <w:multiLevelType w:val="hybridMultilevel"/>
    <w:tmpl w:val="4E1A971A"/>
    <w:lvl w:ilvl="0" w:tplc="6972CA2A">
      <w:numFmt w:val="bullet"/>
      <w:lvlText w:val=""/>
      <w:lvlJc w:val="left"/>
      <w:pPr>
        <w:ind w:left="737" w:hanging="361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30B0457C">
      <w:numFmt w:val="bullet"/>
      <w:lvlText w:val="•"/>
      <w:lvlJc w:val="left"/>
      <w:pPr>
        <w:ind w:left="1154" w:hanging="361"/>
      </w:pPr>
      <w:rPr>
        <w:rFonts w:hint="default"/>
        <w:lang w:val="en-US" w:eastAsia="en-US" w:bidi="ar-SA"/>
      </w:rPr>
    </w:lvl>
    <w:lvl w:ilvl="2" w:tplc="0EB4525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  <w:lvl w:ilvl="3" w:tplc="A5AC36DA">
      <w:numFmt w:val="bullet"/>
      <w:lvlText w:val="•"/>
      <w:lvlJc w:val="left"/>
      <w:pPr>
        <w:ind w:left="1982" w:hanging="361"/>
      </w:pPr>
      <w:rPr>
        <w:rFonts w:hint="default"/>
        <w:lang w:val="en-US" w:eastAsia="en-US" w:bidi="ar-SA"/>
      </w:rPr>
    </w:lvl>
    <w:lvl w:ilvl="4" w:tplc="A072DD48">
      <w:numFmt w:val="bullet"/>
      <w:lvlText w:val="•"/>
      <w:lvlJc w:val="left"/>
      <w:pPr>
        <w:ind w:left="2397" w:hanging="361"/>
      </w:pPr>
      <w:rPr>
        <w:rFonts w:hint="default"/>
        <w:lang w:val="en-US" w:eastAsia="en-US" w:bidi="ar-SA"/>
      </w:rPr>
    </w:lvl>
    <w:lvl w:ilvl="5" w:tplc="AB7C46EC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6" w:tplc="4B9C3658">
      <w:numFmt w:val="bullet"/>
      <w:lvlText w:val="•"/>
      <w:lvlJc w:val="left"/>
      <w:pPr>
        <w:ind w:left="3225" w:hanging="361"/>
      </w:pPr>
      <w:rPr>
        <w:rFonts w:hint="default"/>
        <w:lang w:val="en-US" w:eastAsia="en-US" w:bidi="ar-SA"/>
      </w:rPr>
    </w:lvl>
    <w:lvl w:ilvl="7" w:tplc="5024015E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8" w:tplc="D21AD9A6">
      <w:numFmt w:val="bullet"/>
      <w:lvlText w:val="•"/>
      <w:lvlJc w:val="left"/>
      <w:pPr>
        <w:ind w:left="405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E75019E"/>
    <w:multiLevelType w:val="hybridMultilevel"/>
    <w:tmpl w:val="88581A76"/>
    <w:lvl w:ilvl="0" w:tplc="9594F566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EFC4B44A">
      <w:numFmt w:val="bullet"/>
      <w:lvlText w:val="•"/>
      <w:lvlJc w:val="left"/>
      <w:pPr>
        <w:ind w:left="881" w:hanging="142"/>
      </w:pPr>
      <w:rPr>
        <w:rFonts w:hint="default"/>
        <w:lang w:val="en-US" w:eastAsia="en-US" w:bidi="ar-SA"/>
      </w:rPr>
    </w:lvl>
    <w:lvl w:ilvl="2" w:tplc="2A8EED8C">
      <w:numFmt w:val="bullet"/>
      <w:lvlText w:val="•"/>
      <w:lvlJc w:val="left"/>
      <w:pPr>
        <w:ind w:left="1522" w:hanging="142"/>
      </w:pPr>
      <w:rPr>
        <w:rFonts w:hint="default"/>
        <w:lang w:val="en-US" w:eastAsia="en-US" w:bidi="ar-SA"/>
      </w:rPr>
    </w:lvl>
    <w:lvl w:ilvl="3" w:tplc="C616C4B6">
      <w:numFmt w:val="bullet"/>
      <w:lvlText w:val="•"/>
      <w:lvlJc w:val="left"/>
      <w:pPr>
        <w:ind w:left="2163" w:hanging="142"/>
      </w:pPr>
      <w:rPr>
        <w:rFonts w:hint="default"/>
        <w:lang w:val="en-US" w:eastAsia="en-US" w:bidi="ar-SA"/>
      </w:rPr>
    </w:lvl>
    <w:lvl w:ilvl="4" w:tplc="044C57D4">
      <w:numFmt w:val="bullet"/>
      <w:lvlText w:val="•"/>
      <w:lvlJc w:val="left"/>
      <w:pPr>
        <w:ind w:left="2804" w:hanging="142"/>
      </w:pPr>
      <w:rPr>
        <w:rFonts w:hint="default"/>
        <w:lang w:val="en-US" w:eastAsia="en-US" w:bidi="ar-SA"/>
      </w:rPr>
    </w:lvl>
    <w:lvl w:ilvl="5" w:tplc="DBD65F28">
      <w:numFmt w:val="bullet"/>
      <w:lvlText w:val="•"/>
      <w:lvlJc w:val="left"/>
      <w:pPr>
        <w:ind w:left="3446" w:hanging="142"/>
      </w:pPr>
      <w:rPr>
        <w:rFonts w:hint="default"/>
        <w:lang w:val="en-US" w:eastAsia="en-US" w:bidi="ar-SA"/>
      </w:rPr>
    </w:lvl>
    <w:lvl w:ilvl="6" w:tplc="EF8EDBDA">
      <w:numFmt w:val="bullet"/>
      <w:lvlText w:val="•"/>
      <w:lvlJc w:val="left"/>
      <w:pPr>
        <w:ind w:left="4087" w:hanging="142"/>
      </w:pPr>
      <w:rPr>
        <w:rFonts w:hint="default"/>
        <w:lang w:val="en-US" w:eastAsia="en-US" w:bidi="ar-SA"/>
      </w:rPr>
    </w:lvl>
    <w:lvl w:ilvl="7" w:tplc="D49E4D4E">
      <w:numFmt w:val="bullet"/>
      <w:lvlText w:val="•"/>
      <w:lvlJc w:val="left"/>
      <w:pPr>
        <w:ind w:left="4728" w:hanging="142"/>
      </w:pPr>
      <w:rPr>
        <w:rFonts w:hint="default"/>
        <w:lang w:val="en-US" w:eastAsia="en-US" w:bidi="ar-SA"/>
      </w:rPr>
    </w:lvl>
    <w:lvl w:ilvl="8" w:tplc="1E20FB7C">
      <w:numFmt w:val="bullet"/>
      <w:lvlText w:val="•"/>
      <w:lvlJc w:val="left"/>
      <w:pPr>
        <w:ind w:left="5369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775E3327"/>
    <w:multiLevelType w:val="hybridMultilevel"/>
    <w:tmpl w:val="3B268A36"/>
    <w:lvl w:ilvl="0" w:tplc="BA84FED2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762E64B6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2" w:tplc="2E40988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76E0EC6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4" w:tplc="7FCA1048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 w:tplc="0E5EA4D2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6" w:tplc="BB680292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ar-SA"/>
      </w:rPr>
    </w:lvl>
    <w:lvl w:ilvl="7" w:tplc="E1121A5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8" w:tplc="89203A5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F71AB9"/>
    <w:multiLevelType w:val="hybridMultilevel"/>
    <w:tmpl w:val="B05E793A"/>
    <w:lvl w:ilvl="0" w:tplc="344A4CC4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9D2FFA8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8DAEB7F2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3" w:tplc="4C4ECAA6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D7EAAD6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5" w:tplc="50787D48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6" w:tplc="9182CAF6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7" w:tplc="B600931A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8" w:tplc="E076B41E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E277A2A"/>
    <w:multiLevelType w:val="hybridMultilevel"/>
    <w:tmpl w:val="033EB794"/>
    <w:lvl w:ilvl="0" w:tplc="4B5C597A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35904C56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2" w:tplc="D7CC64F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9E84A9F2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4" w:tplc="198EC5D8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 w:tplc="652CDE30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6" w:tplc="656C4D90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ar-SA"/>
      </w:rPr>
    </w:lvl>
    <w:lvl w:ilvl="7" w:tplc="E20EBE8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8" w:tplc="4760B22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num w:numId="1" w16cid:durableId="1894149963">
    <w:abstractNumId w:val="6"/>
  </w:num>
  <w:num w:numId="2" w16cid:durableId="1434478876">
    <w:abstractNumId w:val="13"/>
  </w:num>
  <w:num w:numId="3" w16cid:durableId="1665276108">
    <w:abstractNumId w:val="1"/>
  </w:num>
  <w:num w:numId="4" w16cid:durableId="2037196078">
    <w:abstractNumId w:val="5"/>
  </w:num>
  <w:num w:numId="5" w16cid:durableId="1904293512">
    <w:abstractNumId w:val="12"/>
  </w:num>
  <w:num w:numId="6" w16cid:durableId="370227128">
    <w:abstractNumId w:val="8"/>
  </w:num>
  <w:num w:numId="7" w16cid:durableId="2104565187">
    <w:abstractNumId w:val="4"/>
  </w:num>
  <w:num w:numId="8" w16cid:durableId="1570309439">
    <w:abstractNumId w:val="16"/>
  </w:num>
  <w:num w:numId="9" w16cid:durableId="1554269417">
    <w:abstractNumId w:val="7"/>
  </w:num>
  <w:num w:numId="10" w16cid:durableId="1812945478">
    <w:abstractNumId w:val="3"/>
  </w:num>
  <w:num w:numId="11" w16cid:durableId="1282882990">
    <w:abstractNumId w:val="14"/>
  </w:num>
  <w:num w:numId="12" w16cid:durableId="1537036695">
    <w:abstractNumId w:val="0"/>
  </w:num>
  <w:num w:numId="13" w16cid:durableId="571090026">
    <w:abstractNumId w:val="10"/>
  </w:num>
  <w:num w:numId="14" w16cid:durableId="1162894137">
    <w:abstractNumId w:val="11"/>
  </w:num>
  <w:num w:numId="15" w16cid:durableId="405801925">
    <w:abstractNumId w:val="15"/>
  </w:num>
  <w:num w:numId="16" w16cid:durableId="1877159973">
    <w:abstractNumId w:val="2"/>
  </w:num>
  <w:num w:numId="17" w16cid:durableId="1997949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A7"/>
    <w:rsid w:val="000A6393"/>
    <w:rsid w:val="000D5A18"/>
    <w:rsid w:val="001A2F50"/>
    <w:rsid w:val="00240827"/>
    <w:rsid w:val="00247626"/>
    <w:rsid w:val="00262DA7"/>
    <w:rsid w:val="0027350B"/>
    <w:rsid w:val="002B221A"/>
    <w:rsid w:val="003C54C5"/>
    <w:rsid w:val="0040033F"/>
    <w:rsid w:val="0042525B"/>
    <w:rsid w:val="0047199A"/>
    <w:rsid w:val="004E7C6F"/>
    <w:rsid w:val="005223C4"/>
    <w:rsid w:val="005669AB"/>
    <w:rsid w:val="0058751D"/>
    <w:rsid w:val="00600DEB"/>
    <w:rsid w:val="0064629D"/>
    <w:rsid w:val="00697579"/>
    <w:rsid w:val="006C6659"/>
    <w:rsid w:val="00713B3B"/>
    <w:rsid w:val="00874CCD"/>
    <w:rsid w:val="00906C5B"/>
    <w:rsid w:val="009269C3"/>
    <w:rsid w:val="00937323"/>
    <w:rsid w:val="009B71F4"/>
    <w:rsid w:val="00A224DA"/>
    <w:rsid w:val="00A65AD6"/>
    <w:rsid w:val="00B3668C"/>
    <w:rsid w:val="00B5106B"/>
    <w:rsid w:val="00D05250"/>
    <w:rsid w:val="00D55BC4"/>
    <w:rsid w:val="00D57C23"/>
    <w:rsid w:val="00F05545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AE533"/>
  <w15:docId w15:val="{976DAB6E-4986-4B46-A73A-670DBEB0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75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51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7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51D"/>
    <w:rPr>
      <w:rFonts w:ascii="Arial" w:eastAsia="Arial" w:hAnsi="Arial" w:cs="Arial"/>
    </w:rPr>
  </w:style>
  <w:style w:type="paragraph" w:styleId="NoSpacing">
    <w:name w:val="No Spacing"/>
    <w:link w:val="NoSpacingChar"/>
    <w:uiPriority w:val="1"/>
    <w:qFormat/>
    <w:rsid w:val="0040033F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0033F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jc/9w39ddb55t50ljptn8ph9mw00000gn/T/com.microsoft.Outlook/Outlook%20Temp/SWMS_Template%5b77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5091-BA10-4754-AED9-2DB4D8B9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SWMS_Template[77].dotx</Template>
  <TotalTime>6</TotalTime>
  <Pages>7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Complete all areas in RED, Add or Subtract from the Controls as appropriate and complete Residual Risk Score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Daniel Jone</cp:lastModifiedBy>
  <cp:revision>1</cp:revision>
  <dcterms:created xsi:type="dcterms:W3CDTF">2023-03-15T21:57:00Z</dcterms:created>
  <dcterms:modified xsi:type="dcterms:W3CDTF">2023-03-15T22:24:00Z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2023-02-21T00:00:00Z</vt:filetime>
  </property>
</Properties>
</file>